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1DE" w:rsidRPr="00764E04" w:rsidRDefault="00FA5932">
      <w:pPr>
        <w:rPr>
          <w:rFonts w:ascii="Times New Roman" w:hAnsi="Times New Roman" w:cs="Times New Roman"/>
          <w:sz w:val="28"/>
          <w:szCs w:val="28"/>
        </w:rPr>
      </w:pPr>
      <w:r w:rsidRPr="00764E04">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simplePos x="0" y="0"/>
                <wp:positionH relativeFrom="column">
                  <wp:posOffset>552450</wp:posOffset>
                </wp:positionH>
                <wp:positionV relativeFrom="paragraph">
                  <wp:posOffset>5716</wp:posOffset>
                </wp:positionV>
                <wp:extent cx="3838575" cy="1162050"/>
                <wp:effectExtent l="0" t="0" r="9525" b="0"/>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1162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5932" w:rsidRPr="00867B70" w:rsidRDefault="00FA5932" w:rsidP="00FA5932">
                            <w:pPr>
                              <w:spacing w:after="0" w:line="240" w:lineRule="auto"/>
                              <w:rPr>
                                <w:rFonts w:ascii="Times New Roman" w:hAnsi="Times New Roman" w:cs="Times New Roman"/>
                                <w:b/>
                                <w:bCs/>
                                <w:lang w:val="pt-BR"/>
                              </w:rPr>
                            </w:pPr>
                            <w:r w:rsidRPr="00867B70">
                              <w:rPr>
                                <w:rFonts w:ascii="Times New Roman" w:hAnsi="Times New Roman" w:cs="Times New Roman"/>
                                <w:b/>
                                <w:bCs/>
                                <w:lang w:val="pt-BR"/>
                              </w:rPr>
                              <w:t>ROMÂNIA</w:t>
                            </w:r>
                          </w:p>
                          <w:p w:rsidR="00FA5932" w:rsidRPr="00867B70" w:rsidRDefault="00FA5932" w:rsidP="00FA5932">
                            <w:pPr>
                              <w:spacing w:after="0" w:line="240" w:lineRule="auto"/>
                              <w:rPr>
                                <w:rFonts w:ascii="Times New Roman" w:hAnsi="Times New Roman" w:cs="Times New Roman"/>
                                <w:b/>
                                <w:bCs/>
                                <w:lang w:val="pt-BR"/>
                              </w:rPr>
                            </w:pPr>
                            <w:r w:rsidRPr="00867B70">
                              <w:rPr>
                                <w:rFonts w:ascii="Times New Roman" w:hAnsi="Times New Roman" w:cs="Times New Roman"/>
                                <w:b/>
                                <w:bCs/>
                                <w:lang w:val="ro-RO"/>
                              </w:rPr>
                              <w:t xml:space="preserve">JUDEŢUL </w:t>
                            </w:r>
                            <w:r w:rsidRPr="00867B70">
                              <w:rPr>
                                <w:rFonts w:ascii="Times New Roman" w:hAnsi="Times New Roman" w:cs="Times New Roman"/>
                                <w:b/>
                                <w:bCs/>
                                <w:lang w:val="pt-BR"/>
                              </w:rPr>
                              <w:t>HUNEDOARA</w:t>
                            </w:r>
                          </w:p>
                          <w:p w:rsidR="00FA5932" w:rsidRPr="00867B70" w:rsidRDefault="00FA5932" w:rsidP="00FA5932">
                            <w:pPr>
                              <w:spacing w:after="0" w:line="240" w:lineRule="auto"/>
                              <w:ind w:left="2160" w:hanging="2160"/>
                              <w:rPr>
                                <w:rFonts w:ascii="Times New Roman" w:hAnsi="Times New Roman" w:cs="Times New Roman"/>
                                <w:b/>
                                <w:bCs/>
                                <w:sz w:val="16"/>
                                <w:szCs w:val="16"/>
                                <w:lang w:val="pt-BR"/>
                              </w:rPr>
                            </w:pPr>
                            <w:r w:rsidRPr="00867B70">
                              <w:rPr>
                                <w:rFonts w:ascii="Times New Roman" w:hAnsi="Times New Roman" w:cs="Times New Roman"/>
                                <w:b/>
                                <w:bCs/>
                                <w:lang w:val="ro-RO"/>
                              </w:rPr>
                              <w:t xml:space="preserve">CONSILIUL LOCAL AL COMUNEI </w:t>
                            </w:r>
                            <w:r w:rsidRPr="00867B70">
                              <w:rPr>
                                <w:rFonts w:ascii="Times New Roman" w:hAnsi="Times New Roman" w:cs="Times New Roman"/>
                                <w:b/>
                                <w:bCs/>
                                <w:color w:val="000000"/>
                                <w:lang w:val="pt-BR"/>
                              </w:rPr>
                              <w:t>VĂLIȘOARA</w:t>
                            </w:r>
                            <w:r w:rsidRPr="00867B70">
                              <w:rPr>
                                <w:rFonts w:ascii="Times New Roman" w:hAnsi="Times New Roman" w:cs="Times New Roman"/>
                                <w:b/>
                                <w:bCs/>
                                <w:lang w:val="ro-RO"/>
                              </w:rPr>
                              <w:t xml:space="preserve"> </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rPr>
                              <w:t xml:space="preserve">Com. Vălișoara, sat </w:t>
                            </w:r>
                            <w:r w:rsidRPr="00867B70">
                              <w:rPr>
                                <w:rFonts w:ascii="Times New Roman" w:hAnsi="Times New Roman" w:cs="Times New Roman"/>
                                <w:lang w:val="ro-RO"/>
                              </w:rPr>
                              <w:t>Vălișoara, nr. 194, cod poștal 337520</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lang w:val="ro-RO"/>
                              </w:rPr>
                              <w:t>Tel: 0254 265 432, Fax: 0254 265 400</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5" o:spid="_x0000_s1026" type="#_x0000_t202" style="position:absolute;margin-left:43.5pt;margin-top:.45pt;width:302.25pt;height:9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" stroked="f">
                <v:textbox>
                  <w:txbxContent>
                    <w:p w:rsidR="00FA5932" w:rsidRPr="00867B70" w:rsidRDefault="00FA5932" w:rsidP="00FA5932">
                      <w:pPr>
                        <w:spacing w:after="0" w:line="240" w:lineRule="auto"/>
                        <w:rPr>
                          <w:rFonts w:ascii="Times New Roman" w:hAnsi="Times New Roman" w:cs="Times New Roman"/>
                          <w:b/>
                          <w:bCs/>
                          <w:lang w:val="pt-BR"/>
                        </w:rPr>
                      </w:pPr>
                      <w:r w:rsidRPr="00867B70">
                        <w:rPr>
                          <w:rFonts w:ascii="Times New Roman" w:hAnsi="Times New Roman" w:cs="Times New Roman"/>
                          <w:b/>
                          <w:bCs/>
                          <w:lang w:val="pt-BR"/>
                        </w:rPr>
                        <w:t>ROMÂNIA</w:t>
                      </w:r>
                    </w:p>
                    <w:p w:rsidR="00FA5932" w:rsidRPr="00867B70" w:rsidRDefault="00FA5932" w:rsidP="00FA5932">
                      <w:pPr>
                        <w:spacing w:after="0" w:line="240" w:lineRule="auto"/>
                        <w:rPr>
                          <w:rFonts w:ascii="Times New Roman" w:hAnsi="Times New Roman" w:cs="Times New Roman"/>
                          <w:b/>
                          <w:bCs/>
                          <w:lang w:val="pt-BR"/>
                        </w:rPr>
                      </w:pPr>
                      <w:r w:rsidRPr="00867B70">
                        <w:rPr>
                          <w:rFonts w:ascii="Times New Roman" w:hAnsi="Times New Roman" w:cs="Times New Roman"/>
                          <w:b/>
                          <w:bCs/>
                          <w:lang w:val="ro-RO"/>
                        </w:rPr>
                        <w:t xml:space="preserve">JUDEŢUL </w:t>
                      </w:r>
                      <w:r w:rsidRPr="00867B70">
                        <w:rPr>
                          <w:rFonts w:ascii="Times New Roman" w:hAnsi="Times New Roman" w:cs="Times New Roman"/>
                          <w:b/>
                          <w:bCs/>
                          <w:lang w:val="pt-BR"/>
                        </w:rPr>
                        <w:t>HUNEDOARA</w:t>
                      </w:r>
                    </w:p>
                    <w:p w:rsidR="00FA5932" w:rsidRPr="00867B70" w:rsidRDefault="00FA5932" w:rsidP="00FA5932">
                      <w:pPr>
                        <w:spacing w:after="0" w:line="240" w:lineRule="auto"/>
                        <w:ind w:left="2160" w:hanging="2160"/>
                        <w:rPr>
                          <w:rFonts w:ascii="Times New Roman" w:hAnsi="Times New Roman" w:cs="Times New Roman"/>
                          <w:b/>
                          <w:bCs/>
                          <w:sz w:val="16"/>
                          <w:szCs w:val="16"/>
                          <w:lang w:val="pt-BR"/>
                        </w:rPr>
                      </w:pPr>
                      <w:r w:rsidRPr="00867B70">
                        <w:rPr>
                          <w:rFonts w:ascii="Times New Roman" w:hAnsi="Times New Roman" w:cs="Times New Roman"/>
                          <w:b/>
                          <w:bCs/>
                          <w:lang w:val="ro-RO"/>
                        </w:rPr>
                        <w:t xml:space="preserve">CONSILIUL LOCAL AL COMUNEI </w:t>
                      </w:r>
                      <w:r w:rsidRPr="00867B70">
                        <w:rPr>
                          <w:rFonts w:ascii="Times New Roman" w:hAnsi="Times New Roman" w:cs="Times New Roman"/>
                          <w:b/>
                          <w:bCs/>
                          <w:color w:val="000000"/>
                          <w:lang w:val="pt-BR"/>
                        </w:rPr>
                        <w:t>VĂLIȘOARA</w:t>
                      </w:r>
                      <w:r w:rsidRPr="00867B70">
                        <w:rPr>
                          <w:rFonts w:ascii="Times New Roman" w:hAnsi="Times New Roman" w:cs="Times New Roman"/>
                          <w:b/>
                          <w:bCs/>
                          <w:lang w:val="ro-RO"/>
                        </w:rPr>
                        <w:t xml:space="preserve"> </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rPr>
                        <w:t xml:space="preserve">Com. Vălișoara, sat </w:t>
                      </w:r>
                      <w:r w:rsidRPr="00867B70">
                        <w:rPr>
                          <w:rFonts w:ascii="Times New Roman" w:hAnsi="Times New Roman" w:cs="Times New Roman"/>
                          <w:lang w:val="ro-RO"/>
                        </w:rPr>
                        <w:t>Vălișoara, nr. 194, cod poștal 337520</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lang w:val="ro-RO"/>
                        </w:rPr>
                        <w:t>Tel: 0254 265 432, Fax: 0254 265 400</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lang w:val="ro-RO"/>
                        </w:rPr>
                        <w:t>E-mail: primaria.valisoara@yahoo.com</w:t>
                      </w:r>
                    </w:p>
                  </w:txbxContent>
                </v:textbox>
              </v:shape>
            </w:pict>
          </mc:Fallback>
        </mc:AlternateContent>
      </w:r>
      <w:r w:rsidRPr="00764E04">
        <w:rPr>
          <w:rFonts w:ascii="Times New Roman" w:hAnsi="Times New Roman" w:cs="Times New Roman"/>
          <w:noProof/>
          <w:sz w:val="28"/>
          <w:szCs w:val="28"/>
        </w:rPr>
        <w:drawing>
          <wp:anchor distT="0" distB="0" distL="114300" distR="114300" simplePos="0" relativeHeight="251664384" behindDoc="1" locked="0" layoutInCell="1" allowOverlap="1" wp14:anchorId="2B8B89C6" wp14:editId="23313CAF">
            <wp:simplePos x="0" y="0"/>
            <wp:positionH relativeFrom="column">
              <wp:posOffset>-323850</wp:posOffset>
            </wp:positionH>
            <wp:positionV relativeFrom="margin">
              <wp:align>top</wp:align>
            </wp:positionV>
            <wp:extent cx="885825" cy="1258570"/>
            <wp:effectExtent l="0" t="0" r="9525"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161DE" w:rsidRPr="00764E04" w:rsidRDefault="004161DE">
      <w:pPr>
        <w:rPr>
          <w:rFonts w:ascii="Times New Roman" w:hAnsi="Times New Roman" w:cs="Times New Roman"/>
          <w:sz w:val="28"/>
          <w:szCs w:val="28"/>
        </w:rPr>
      </w:pPr>
    </w:p>
    <w:p w:rsidR="004161DE" w:rsidRPr="00764E04" w:rsidRDefault="004161DE">
      <w:pPr>
        <w:rPr>
          <w:rFonts w:ascii="Times New Roman" w:hAnsi="Times New Roman" w:cs="Times New Roman"/>
          <w:sz w:val="28"/>
          <w:szCs w:val="28"/>
        </w:rPr>
      </w:pPr>
    </w:p>
    <w:p w:rsidR="00E92BF6" w:rsidRDefault="00E92BF6" w:rsidP="00E92BF6">
      <w:pPr>
        <w:spacing w:after="0" w:line="240" w:lineRule="auto"/>
        <w:jc w:val="right"/>
        <w:rPr>
          <w:rFonts w:ascii="Times New Roman" w:hAnsi="Times New Roman" w:cs="Times New Roman"/>
          <w:sz w:val="28"/>
          <w:szCs w:val="28"/>
        </w:rPr>
      </w:pPr>
    </w:p>
    <w:p w:rsidR="001F715F" w:rsidRPr="007623BC" w:rsidRDefault="00867B70" w:rsidP="00E92BF6">
      <w:pPr>
        <w:spacing w:after="0" w:line="240" w:lineRule="auto"/>
        <w:jc w:val="right"/>
        <w:rPr>
          <w:rFonts w:ascii="Times New Roman" w:hAnsi="Times New Roman"/>
          <w:b/>
          <w:sz w:val="24"/>
          <w:szCs w:val="24"/>
          <w:lang w:val="ro-RO"/>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E3173F" w:rsidRPr="00672F15" w:rsidRDefault="00867B70" w:rsidP="00E3173F">
      <w:pPr>
        <w:spacing w:after="0"/>
        <w:jc w:val="center"/>
        <w:rPr>
          <w:rFonts w:ascii="Times New Roman" w:hAnsi="Times New Roman" w:cs="Times New Roman"/>
          <w:b/>
          <w:sz w:val="24"/>
          <w:szCs w:val="24"/>
          <w:lang w:val="ro-RO"/>
        </w:rPr>
      </w:pPr>
      <w:r>
        <w:rPr>
          <w:rFonts w:ascii="Times New Roman" w:hAnsi="Times New Roman" w:cs="Times New Roman"/>
          <w:b/>
          <w:sz w:val="24"/>
          <w:szCs w:val="24"/>
          <w:lang w:val="ro-RO"/>
        </w:rPr>
        <w:t>HOTĂRÂRE  NR.</w:t>
      </w:r>
      <w:r w:rsidR="002B0D33">
        <w:rPr>
          <w:rFonts w:ascii="Times New Roman" w:hAnsi="Times New Roman" w:cs="Times New Roman"/>
          <w:b/>
          <w:sz w:val="24"/>
          <w:szCs w:val="24"/>
          <w:lang w:val="ro-RO"/>
        </w:rPr>
        <w:t xml:space="preserve"> 17</w:t>
      </w:r>
      <w:r>
        <w:rPr>
          <w:rFonts w:ascii="Times New Roman" w:hAnsi="Times New Roman" w:cs="Times New Roman"/>
          <w:b/>
          <w:sz w:val="24"/>
          <w:szCs w:val="24"/>
          <w:lang w:val="ro-RO"/>
        </w:rPr>
        <w:t>/</w:t>
      </w:r>
      <w:r w:rsidR="00E3173F" w:rsidRPr="00672F15">
        <w:rPr>
          <w:rFonts w:ascii="Times New Roman" w:hAnsi="Times New Roman" w:cs="Times New Roman"/>
          <w:b/>
          <w:sz w:val="24"/>
          <w:szCs w:val="24"/>
          <w:lang w:val="ro-RO"/>
        </w:rPr>
        <w:t>20</w:t>
      </w:r>
      <w:r w:rsidR="00E91EFD">
        <w:rPr>
          <w:rFonts w:ascii="Times New Roman" w:hAnsi="Times New Roman" w:cs="Times New Roman"/>
          <w:b/>
          <w:sz w:val="24"/>
          <w:szCs w:val="24"/>
          <w:lang w:val="ro-RO"/>
        </w:rPr>
        <w:t>20</w:t>
      </w:r>
    </w:p>
    <w:p w:rsidR="00054EEB" w:rsidRDefault="00E3173F" w:rsidP="00E3173F">
      <w:pPr>
        <w:spacing w:after="0"/>
        <w:jc w:val="center"/>
        <w:rPr>
          <w:rFonts w:ascii="Times New Roman" w:hAnsi="Times New Roman" w:cs="Times New Roman"/>
          <w:b/>
          <w:sz w:val="24"/>
          <w:szCs w:val="24"/>
          <w:lang w:val="ro-RO"/>
        </w:rPr>
      </w:pPr>
      <w:r w:rsidRPr="00672F15">
        <w:rPr>
          <w:rFonts w:ascii="Times New Roman" w:hAnsi="Times New Roman" w:cs="Times New Roman"/>
          <w:b/>
          <w:sz w:val="24"/>
          <w:szCs w:val="24"/>
          <w:lang w:val="ro-RO"/>
        </w:rPr>
        <w:t>privind analiza stadiului de înscriere a datelor în registrul agricol pentru</w:t>
      </w:r>
      <w:r w:rsidR="00054EEB">
        <w:rPr>
          <w:rFonts w:ascii="Times New Roman" w:hAnsi="Times New Roman" w:cs="Times New Roman"/>
          <w:b/>
          <w:sz w:val="24"/>
          <w:szCs w:val="24"/>
          <w:lang w:val="ro-RO"/>
        </w:rPr>
        <w:t xml:space="preserve"> </w:t>
      </w:r>
    </w:p>
    <w:p w:rsidR="00E3173F" w:rsidRDefault="00E3173F" w:rsidP="00E3173F">
      <w:pPr>
        <w:spacing w:after="0"/>
        <w:jc w:val="center"/>
        <w:rPr>
          <w:rFonts w:ascii="Times New Roman" w:hAnsi="Times New Roman" w:cs="Times New Roman"/>
          <w:b/>
          <w:sz w:val="24"/>
          <w:szCs w:val="24"/>
          <w:lang w:val="ro-RO"/>
        </w:rPr>
      </w:pPr>
      <w:r w:rsidRPr="00672F15">
        <w:rPr>
          <w:rFonts w:ascii="Times New Roman" w:hAnsi="Times New Roman" w:cs="Times New Roman"/>
          <w:b/>
          <w:sz w:val="24"/>
          <w:szCs w:val="24"/>
          <w:lang w:val="ro-RO"/>
        </w:rPr>
        <w:t xml:space="preserve"> </w:t>
      </w:r>
      <w:r w:rsidR="00054EEB">
        <w:rPr>
          <w:rFonts w:ascii="Times New Roman" w:hAnsi="Times New Roman" w:cs="Times New Roman"/>
          <w:b/>
          <w:sz w:val="24"/>
          <w:szCs w:val="24"/>
          <w:lang w:val="ro-RO"/>
        </w:rPr>
        <w:t>tri</w:t>
      </w:r>
      <w:r w:rsidRPr="00672F15">
        <w:rPr>
          <w:rFonts w:ascii="Times New Roman" w:hAnsi="Times New Roman" w:cs="Times New Roman"/>
          <w:b/>
          <w:sz w:val="24"/>
          <w:szCs w:val="24"/>
          <w:lang w:val="ro-RO"/>
        </w:rPr>
        <w:t>mestrul I al anului 20</w:t>
      </w:r>
      <w:r w:rsidR="00054EEB">
        <w:rPr>
          <w:rFonts w:ascii="Times New Roman" w:hAnsi="Times New Roman" w:cs="Times New Roman"/>
          <w:b/>
          <w:sz w:val="24"/>
          <w:szCs w:val="24"/>
          <w:lang w:val="ro-RO"/>
        </w:rPr>
        <w:t>20</w:t>
      </w:r>
      <w:r w:rsidRPr="00672F15">
        <w:rPr>
          <w:rFonts w:ascii="Times New Roman" w:hAnsi="Times New Roman" w:cs="Times New Roman"/>
          <w:b/>
          <w:sz w:val="24"/>
          <w:szCs w:val="24"/>
          <w:lang w:val="ro-RO"/>
        </w:rPr>
        <w:t xml:space="preserve"> și stabilirea măsurilor </w:t>
      </w:r>
    </w:p>
    <w:p w:rsidR="00E3173F" w:rsidRPr="00672F15" w:rsidRDefault="00E3173F" w:rsidP="00E3173F">
      <w:pPr>
        <w:spacing w:after="0"/>
        <w:jc w:val="center"/>
        <w:rPr>
          <w:rFonts w:ascii="Times New Roman" w:hAnsi="Times New Roman" w:cs="Times New Roman"/>
          <w:b/>
          <w:sz w:val="24"/>
          <w:szCs w:val="24"/>
          <w:lang w:val="ro-RO"/>
        </w:rPr>
      </w:pPr>
      <w:r w:rsidRPr="00672F15">
        <w:rPr>
          <w:rFonts w:ascii="Times New Roman" w:hAnsi="Times New Roman" w:cs="Times New Roman"/>
          <w:b/>
          <w:sz w:val="24"/>
          <w:szCs w:val="24"/>
          <w:lang w:val="ro-RO"/>
        </w:rPr>
        <w:t>pentru eficientizarea acestei activități</w:t>
      </w:r>
    </w:p>
    <w:p w:rsidR="00E3173F" w:rsidRPr="00672F15" w:rsidRDefault="00E3173F" w:rsidP="00E3173F">
      <w:pPr>
        <w:spacing w:after="0"/>
        <w:jc w:val="center"/>
        <w:rPr>
          <w:rFonts w:ascii="Times New Roman" w:hAnsi="Times New Roman" w:cs="Times New Roman"/>
          <w:b/>
          <w:sz w:val="24"/>
          <w:szCs w:val="24"/>
          <w:lang w:val="ro-RO"/>
        </w:rPr>
      </w:pPr>
    </w:p>
    <w:p w:rsidR="00E3173F" w:rsidRDefault="00E3173F" w:rsidP="00E3173F">
      <w:pPr>
        <w:spacing w:after="0"/>
        <w:rPr>
          <w:rFonts w:ascii="Times New Roman" w:hAnsi="Times New Roman" w:cs="Times New Roman"/>
          <w:sz w:val="24"/>
          <w:szCs w:val="24"/>
          <w:lang w:val="ro-RO"/>
        </w:rPr>
      </w:pPr>
    </w:p>
    <w:p w:rsidR="00E3173F" w:rsidRDefault="00E3173F" w:rsidP="00013A30">
      <w:pPr>
        <w:spacing w:after="0"/>
        <w:jc w:val="both"/>
        <w:rPr>
          <w:rFonts w:ascii="Times New Roman" w:hAnsi="Times New Roman" w:cs="Times New Roman"/>
          <w:sz w:val="24"/>
          <w:szCs w:val="24"/>
          <w:lang w:val="ro-RO"/>
        </w:rPr>
      </w:pPr>
      <w:r>
        <w:rPr>
          <w:rFonts w:ascii="Times New Roman" w:hAnsi="Times New Roman" w:cs="Times New Roman"/>
          <w:sz w:val="24"/>
          <w:szCs w:val="24"/>
          <w:lang w:val="ro-RO"/>
        </w:rPr>
        <w:tab/>
        <w:t>Consiliul local al comunei Vălișoara, județul Hunedoara</w:t>
      </w:r>
      <w:r w:rsidR="00013A30">
        <w:rPr>
          <w:rFonts w:ascii="Times New Roman" w:hAnsi="Times New Roman" w:cs="Times New Roman"/>
          <w:sz w:val="24"/>
          <w:szCs w:val="24"/>
          <w:lang w:val="ro-RO"/>
        </w:rPr>
        <w:t>;</w:t>
      </w:r>
    </w:p>
    <w:p w:rsidR="00E3173F" w:rsidRDefault="00E3173F" w:rsidP="00E3173F">
      <w:pPr>
        <w:spacing w:after="0"/>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Analizând proiectul de hotărâre nr.</w:t>
      </w:r>
      <w:r w:rsidR="002B0D33">
        <w:rPr>
          <w:rFonts w:ascii="Times New Roman" w:hAnsi="Times New Roman" w:cs="Times New Roman"/>
          <w:sz w:val="24"/>
          <w:szCs w:val="24"/>
          <w:lang w:val="ro-RO"/>
        </w:rPr>
        <w:t xml:space="preserve"> 18/30.04.</w:t>
      </w:r>
      <w:r>
        <w:rPr>
          <w:rFonts w:ascii="Times New Roman" w:hAnsi="Times New Roman" w:cs="Times New Roman"/>
          <w:sz w:val="24"/>
          <w:szCs w:val="24"/>
          <w:lang w:val="ro-RO"/>
        </w:rPr>
        <w:t>20</w:t>
      </w:r>
      <w:r w:rsidR="00054EEB">
        <w:rPr>
          <w:rFonts w:ascii="Times New Roman" w:hAnsi="Times New Roman" w:cs="Times New Roman"/>
          <w:sz w:val="24"/>
          <w:szCs w:val="24"/>
          <w:lang w:val="ro-RO"/>
        </w:rPr>
        <w:t>20</w:t>
      </w:r>
      <w:r>
        <w:rPr>
          <w:rFonts w:ascii="Times New Roman" w:hAnsi="Times New Roman" w:cs="Times New Roman"/>
          <w:sz w:val="24"/>
          <w:szCs w:val="24"/>
          <w:lang w:val="ro-RO"/>
        </w:rPr>
        <w:t xml:space="preserve"> privind </w:t>
      </w:r>
      <w:r w:rsidRPr="00CE6C39">
        <w:rPr>
          <w:rFonts w:ascii="Times New Roman" w:hAnsi="Times New Roman" w:cs="Times New Roman"/>
          <w:sz w:val="24"/>
          <w:szCs w:val="24"/>
          <w:lang w:val="ro-RO"/>
        </w:rPr>
        <w:t xml:space="preserve">analiza stadiului de înscriere a datelor în registrul agricol pentru </w:t>
      </w:r>
      <w:r w:rsidR="00054EEB">
        <w:rPr>
          <w:rFonts w:ascii="Times New Roman" w:hAnsi="Times New Roman" w:cs="Times New Roman"/>
          <w:sz w:val="24"/>
          <w:szCs w:val="24"/>
          <w:lang w:val="ro-RO"/>
        </w:rPr>
        <w:t>tri</w:t>
      </w:r>
      <w:r w:rsidRPr="00CE6C39">
        <w:rPr>
          <w:rFonts w:ascii="Times New Roman" w:hAnsi="Times New Roman" w:cs="Times New Roman"/>
          <w:sz w:val="24"/>
          <w:szCs w:val="24"/>
          <w:lang w:val="ro-RO"/>
        </w:rPr>
        <w:t>mestrul I al anului 20</w:t>
      </w:r>
      <w:r w:rsidR="00054EEB">
        <w:rPr>
          <w:rFonts w:ascii="Times New Roman" w:hAnsi="Times New Roman" w:cs="Times New Roman"/>
          <w:sz w:val="24"/>
          <w:szCs w:val="24"/>
          <w:lang w:val="ro-RO"/>
        </w:rPr>
        <w:t>20</w:t>
      </w:r>
      <w:r w:rsidRPr="00CE6C39">
        <w:rPr>
          <w:rFonts w:ascii="Times New Roman" w:hAnsi="Times New Roman" w:cs="Times New Roman"/>
          <w:sz w:val="24"/>
          <w:szCs w:val="24"/>
          <w:lang w:val="ro-RO"/>
        </w:rPr>
        <w:t xml:space="preserve"> și stabilirea măsurilor pentru eficientizarea acestei activități</w:t>
      </w:r>
      <w:r>
        <w:rPr>
          <w:rFonts w:ascii="Times New Roman" w:hAnsi="Times New Roman" w:cs="Times New Roman"/>
          <w:sz w:val="24"/>
          <w:szCs w:val="24"/>
          <w:lang w:val="ro-RO"/>
        </w:rPr>
        <w:t>;</w:t>
      </w:r>
    </w:p>
    <w:p w:rsidR="00E3173F" w:rsidRDefault="00E3173F" w:rsidP="00E3173F">
      <w:pPr>
        <w:spacing w:after="0"/>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Văzând:</w:t>
      </w:r>
    </w:p>
    <w:p w:rsidR="00E3173F" w:rsidRPr="00013A30" w:rsidRDefault="00E3173F" w:rsidP="00013A30">
      <w:pPr>
        <w:spacing w:after="0"/>
        <w:ind w:firstLine="720"/>
        <w:jc w:val="both"/>
        <w:rPr>
          <w:rFonts w:ascii="Times New Roman" w:hAnsi="Times New Roman" w:cs="Times New Roman"/>
          <w:sz w:val="24"/>
          <w:szCs w:val="24"/>
          <w:lang w:val="ro-RO"/>
        </w:rPr>
      </w:pPr>
      <w:r w:rsidRPr="00013A30">
        <w:rPr>
          <w:rFonts w:ascii="Times New Roman" w:hAnsi="Times New Roman" w:cs="Times New Roman"/>
          <w:sz w:val="24"/>
          <w:szCs w:val="24"/>
          <w:lang w:val="ro-RO"/>
        </w:rPr>
        <w:t xml:space="preserve">- </w:t>
      </w:r>
      <w:r w:rsidR="00867B70" w:rsidRPr="00013A30">
        <w:rPr>
          <w:rFonts w:ascii="Times New Roman" w:hAnsi="Times New Roman" w:cs="Times New Roman"/>
          <w:sz w:val="24"/>
          <w:szCs w:val="24"/>
          <w:lang w:val="ro-RO"/>
        </w:rPr>
        <w:t>referatul de aprobare al</w:t>
      </w:r>
      <w:r w:rsidRPr="00013A30">
        <w:rPr>
          <w:rFonts w:ascii="Times New Roman" w:hAnsi="Times New Roman" w:cs="Times New Roman"/>
          <w:sz w:val="24"/>
          <w:szCs w:val="24"/>
          <w:lang w:val="ro-RO"/>
        </w:rPr>
        <w:t xml:space="preserve"> primarului comunei Vălișoara</w:t>
      </w:r>
      <w:r w:rsidR="00B104F9">
        <w:rPr>
          <w:rFonts w:ascii="Times New Roman" w:hAnsi="Times New Roman" w:cs="Times New Roman"/>
          <w:sz w:val="24"/>
          <w:szCs w:val="24"/>
          <w:lang w:val="ro-RO"/>
        </w:rPr>
        <w:t>, înregistrat sub</w:t>
      </w:r>
      <w:r w:rsidRPr="00013A30">
        <w:rPr>
          <w:rFonts w:ascii="Times New Roman" w:hAnsi="Times New Roman" w:cs="Times New Roman"/>
          <w:sz w:val="24"/>
          <w:szCs w:val="24"/>
          <w:lang w:val="ro-RO"/>
        </w:rPr>
        <w:t xml:space="preserve">  nr.</w:t>
      </w:r>
      <w:r w:rsidR="00867B70" w:rsidRPr="00013A30">
        <w:rPr>
          <w:rFonts w:ascii="Times New Roman" w:hAnsi="Times New Roman" w:cs="Times New Roman"/>
          <w:sz w:val="24"/>
          <w:szCs w:val="24"/>
          <w:lang w:val="ro-RO"/>
        </w:rPr>
        <w:t xml:space="preserve"> </w:t>
      </w:r>
      <w:r w:rsidR="002B0D33">
        <w:rPr>
          <w:rFonts w:ascii="Times New Roman" w:hAnsi="Times New Roman" w:cs="Times New Roman"/>
          <w:sz w:val="24"/>
          <w:szCs w:val="24"/>
          <w:lang w:val="ro-RO"/>
        </w:rPr>
        <w:t>2023/30.04.2020</w:t>
      </w:r>
      <w:r w:rsidR="00886822">
        <w:rPr>
          <w:rFonts w:ascii="Times New Roman" w:hAnsi="Times New Roman" w:cs="Times New Roman"/>
          <w:sz w:val="24"/>
          <w:szCs w:val="24"/>
          <w:lang w:val="ro-RO"/>
        </w:rPr>
        <w:t xml:space="preserve">, </w:t>
      </w:r>
      <w:r w:rsidR="00013A30" w:rsidRPr="00013A30">
        <w:rPr>
          <w:rFonts w:ascii="Times New Roman" w:hAnsi="Times New Roman" w:cs="Times New Roman"/>
          <w:sz w:val="24"/>
          <w:szCs w:val="24"/>
          <w:lang w:val="ro-RO"/>
        </w:rPr>
        <w:t xml:space="preserve"> prin care se propune analiza stadiului de înscriere a datelor în registrul agricol pentru</w:t>
      </w:r>
      <w:r w:rsidR="00013A30">
        <w:rPr>
          <w:rFonts w:ascii="Times New Roman" w:hAnsi="Times New Roman" w:cs="Times New Roman"/>
          <w:sz w:val="24"/>
          <w:szCs w:val="24"/>
          <w:lang w:val="ro-RO"/>
        </w:rPr>
        <w:t xml:space="preserve"> </w:t>
      </w:r>
      <w:r w:rsidR="00054EEB">
        <w:rPr>
          <w:rFonts w:ascii="Times New Roman" w:hAnsi="Times New Roman" w:cs="Times New Roman"/>
          <w:sz w:val="24"/>
          <w:szCs w:val="24"/>
          <w:lang w:val="ro-RO"/>
        </w:rPr>
        <w:t>tri</w:t>
      </w:r>
      <w:r w:rsidR="00013A30" w:rsidRPr="00013A30">
        <w:rPr>
          <w:rFonts w:ascii="Times New Roman" w:hAnsi="Times New Roman" w:cs="Times New Roman"/>
          <w:sz w:val="24"/>
          <w:szCs w:val="24"/>
          <w:lang w:val="ro-RO"/>
        </w:rPr>
        <w:t>mestrul I al anului 20</w:t>
      </w:r>
      <w:r w:rsidR="00054EEB">
        <w:rPr>
          <w:rFonts w:ascii="Times New Roman" w:hAnsi="Times New Roman" w:cs="Times New Roman"/>
          <w:sz w:val="24"/>
          <w:szCs w:val="24"/>
          <w:lang w:val="ro-RO"/>
        </w:rPr>
        <w:t>20</w:t>
      </w:r>
      <w:r w:rsidR="00013A30" w:rsidRPr="00013A30">
        <w:rPr>
          <w:rFonts w:ascii="Times New Roman" w:hAnsi="Times New Roman" w:cs="Times New Roman"/>
          <w:sz w:val="24"/>
          <w:szCs w:val="24"/>
          <w:lang w:val="ro-RO"/>
        </w:rPr>
        <w:t xml:space="preserve"> și stabilirea măsurilor pentru eficientizarea acestei activități</w:t>
      </w:r>
      <w:r w:rsidRPr="00013A30">
        <w:rPr>
          <w:rFonts w:ascii="Times New Roman" w:hAnsi="Times New Roman" w:cs="Times New Roman"/>
          <w:sz w:val="24"/>
          <w:szCs w:val="24"/>
          <w:lang w:val="ro-RO"/>
        </w:rPr>
        <w:t>;</w:t>
      </w:r>
    </w:p>
    <w:p w:rsidR="00E3173F" w:rsidRDefault="00E3173F" w:rsidP="00E3173F">
      <w:pPr>
        <w:spacing w:after="0"/>
        <w:ind w:firstLine="720"/>
        <w:jc w:val="both"/>
        <w:rPr>
          <w:rFonts w:ascii="Times New Roman" w:hAnsi="Times New Roman" w:cs="Times New Roman"/>
          <w:color w:val="000000"/>
          <w:sz w:val="24"/>
          <w:szCs w:val="24"/>
        </w:rPr>
      </w:pPr>
      <w:r>
        <w:rPr>
          <w:rFonts w:ascii="Times New Roman" w:hAnsi="Times New Roman" w:cs="Times New Roman"/>
          <w:sz w:val="24"/>
          <w:szCs w:val="24"/>
          <w:lang w:val="ro-RO"/>
        </w:rPr>
        <w:t xml:space="preserve">- </w:t>
      </w:r>
      <w:r w:rsidRPr="004E0BDC">
        <w:rPr>
          <w:rFonts w:ascii="Times New Roman" w:hAnsi="Times New Roman" w:cs="Times New Roman"/>
          <w:color w:val="000000"/>
          <w:sz w:val="24"/>
          <w:szCs w:val="24"/>
        </w:rPr>
        <w:t xml:space="preserve">raportul compartimentului de </w:t>
      </w:r>
      <w:r w:rsidR="00867B70">
        <w:rPr>
          <w:rFonts w:ascii="Times New Roman" w:hAnsi="Times New Roman" w:cs="Times New Roman"/>
          <w:color w:val="000000"/>
          <w:sz w:val="24"/>
          <w:szCs w:val="24"/>
        </w:rPr>
        <w:t>resort</w:t>
      </w:r>
      <w:r w:rsidRPr="004E0BDC">
        <w:rPr>
          <w:rFonts w:ascii="Times New Roman" w:hAnsi="Times New Roman" w:cs="Times New Roman"/>
          <w:color w:val="000000"/>
          <w:sz w:val="24"/>
          <w:szCs w:val="24"/>
        </w:rPr>
        <w:t xml:space="preserve"> din cadrul aparatului de specialitate al primarului comunei Vălișoara, înregistrat sub nr</w:t>
      </w:r>
      <w:r w:rsidR="00B104F9">
        <w:rPr>
          <w:rFonts w:ascii="Times New Roman" w:hAnsi="Times New Roman" w:cs="Times New Roman"/>
          <w:color w:val="000000"/>
          <w:sz w:val="24"/>
          <w:szCs w:val="24"/>
        </w:rPr>
        <w:t xml:space="preserve">. </w:t>
      </w:r>
      <w:r w:rsidR="002B0D33">
        <w:rPr>
          <w:rFonts w:ascii="Times New Roman" w:hAnsi="Times New Roman" w:cs="Times New Roman"/>
          <w:color w:val="000000"/>
          <w:sz w:val="24"/>
          <w:szCs w:val="24"/>
        </w:rPr>
        <w:t>2024/30.04.</w:t>
      </w:r>
      <w:r w:rsidRPr="004E0BDC">
        <w:rPr>
          <w:rFonts w:ascii="Times New Roman" w:hAnsi="Times New Roman" w:cs="Times New Roman"/>
          <w:color w:val="000000"/>
          <w:sz w:val="24"/>
          <w:szCs w:val="24"/>
        </w:rPr>
        <w:t>20</w:t>
      </w:r>
      <w:r w:rsidR="00054EEB">
        <w:rPr>
          <w:rFonts w:ascii="Times New Roman" w:hAnsi="Times New Roman" w:cs="Times New Roman"/>
          <w:color w:val="000000"/>
          <w:sz w:val="24"/>
          <w:szCs w:val="24"/>
        </w:rPr>
        <w:t>20</w:t>
      </w:r>
      <w:r w:rsidRPr="004E0BDC">
        <w:rPr>
          <w:rFonts w:ascii="Times New Roman" w:hAnsi="Times New Roman" w:cs="Times New Roman"/>
          <w:color w:val="000000"/>
          <w:sz w:val="24"/>
          <w:szCs w:val="24"/>
        </w:rPr>
        <w:t>;</w:t>
      </w:r>
    </w:p>
    <w:p w:rsidR="00E3173F" w:rsidRDefault="00E3173F" w:rsidP="00E3173F">
      <w:pPr>
        <w:spacing w:after="0"/>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procesul verbal de afişare nr.</w:t>
      </w:r>
      <w:r w:rsidR="00B104F9">
        <w:rPr>
          <w:rFonts w:ascii="Times New Roman" w:hAnsi="Times New Roman" w:cs="Times New Roman"/>
          <w:color w:val="000000"/>
          <w:sz w:val="24"/>
          <w:szCs w:val="24"/>
        </w:rPr>
        <w:t xml:space="preserve"> </w:t>
      </w:r>
      <w:r w:rsidR="002B0D33">
        <w:rPr>
          <w:rFonts w:ascii="Times New Roman" w:hAnsi="Times New Roman" w:cs="Times New Roman"/>
          <w:color w:val="000000"/>
          <w:sz w:val="24"/>
          <w:szCs w:val="24"/>
        </w:rPr>
        <w:t>2025/30.04.20</w:t>
      </w:r>
      <w:r w:rsidR="00054EEB">
        <w:rPr>
          <w:rFonts w:ascii="Times New Roman" w:hAnsi="Times New Roman" w:cs="Times New Roman"/>
          <w:color w:val="000000"/>
          <w:sz w:val="24"/>
          <w:szCs w:val="24"/>
        </w:rPr>
        <w:t>20</w:t>
      </w:r>
      <w:r>
        <w:rPr>
          <w:rFonts w:ascii="Times New Roman" w:hAnsi="Times New Roman" w:cs="Times New Roman"/>
          <w:color w:val="000000"/>
          <w:sz w:val="24"/>
          <w:szCs w:val="24"/>
        </w:rPr>
        <w:t>;</w:t>
      </w:r>
    </w:p>
    <w:p w:rsidR="00E3173F" w:rsidRPr="009E6D70" w:rsidRDefault="00E3173F" w:rsidP="00E3173F">
      <w:pPr>
        <w:spacing w:after="0"/>
        <w:ind w:firstLine="720"/>
        <w:jc w:val="both"/>
        <w:rPr>
          <w:rFonts w:ascii="Times New Roman" w:hAnsi="Times New Roman" w:cs="Times New Roman"/>
          <w:bCs/>
          <w:sz w:val="24"/>
          <w:szCs w:val="24"/>
        </w:rPr>
      </w:pPr>
      <w:r w:rsidRPr="009E6D70">
        <w:rPr>
          <w:rFonts w:ascii="Times New Roman" w:hAnsi="Times New Roman" w:cs="Times New Roman"/>
          <w:color w:val="000000"/>
          <w:sz w:val="24"/>
          <w:szCs w:val="24"/>
        </w:rPr>
        <w:t xml:space="preserve">- raportul </w:t>
      </w:r>
      <w:r w:rsidRPr="009E6D70">
        <w:rPr>
          <w:rFonts w:ascii="Times New Roman" w:hAnsi="Times New Roman" w:cs="Times New Roman"/>
          <w:bCs/>
          <w:sz w:val="24"/>
          <w:szCs w:val="24"/>
        </w:rPr>
        <w:t>Comisiei pentru programe de dezvoltare economico-socială,</w:t>
      </w:r>
      <w:r>
        <w:rPr>
          <w:rFonts w:ascii="Times New Roman" w:hAnsi="Times New Roman" w:cs="Times New Roman"/>
          <w:bCs/>
          <w:sz w:val="24"/>
          <w:szCs w:val="24"/>
        </w:rPr>
        <w:t xml:space="preserve"> </w:t>
      </w:r>
      <w:r w:rsidRPr="009E6D70">
        <w:rPr>
          <w:rFonts w:ascii="Times New Roman" w:hAnsi="Times New Roman" w:cs="Times New Roman"/>
          <w:bCs/>
          <w:sz w:val="24"/>
          <w:szCs w:val="24"/>
        </w:rPr>
        <w:t>buget,</w:t>
      </w:r>
      <w:r>
        <w:rPr>
          <w:rFonts w:ascii="Times New Roman" w:hAnsi="Times New Roman" w:cs="Times New Roman"/>
          <w:bCs/>
          <w:sz w:val="24"/>
          <w:szCs w:val="24"/>
        </w:rPr>
        <w:t xml:space="preserve"> </w:t>
      </w:r>
      <w:r w:rsidRPr="009E6D70">
        <w:rPr>
          <w:rFonts w:ascii="Times New Roman" w:hAnsi="Times New Roman" w:cs="Times New Roman"/>
          <w:bCs/>
          <w:sz w:val="24"/>
          <w:szCs w:val="24"/>
        </w:rPr>
        <w:t>finanţe,</w:t>
      </w:r>
      <w:r>
        <w:rPr>
          <w:rFonts w:ascii="Times New Roman" w:hAnsi="Times New Roman" w:cs="Times New Roman"/>
          <w:bCs/>
          <w:sz w:val="24"/>
          <w:szCs w:val="24"/>
        </w:rPr>
        <w:t xml:space="preserve"> </w:t>
      </w:r>
      <w:r w:rsidRPr="009E6D70">
        <w:rPr>
          <w:rFonts w:ascii="Times New Roman" w:hAnsi="Times New Roman" w:cs="Times New Roman"/>
          <w:bCs/>
          <w:sz w:val="24"/>
          <w:szCs w:val="24"/>
        </w:rPr>
        <w:t>administrarea domeniului public şi privat, amenajarea teritoriului,</w:t>
      </w:r>
      <w:r>
        <w:rPr>
          <w:rFonts w:ascii="Times New Roman" w:hAnsi="Times New Roman" w:cs="Times New Roman"/>
          <w:bCs/>
          <w:sz w:val="24"/>
          <w:szCs w:val="24"/>
        </w:rPr>
        <w:t xml:space="preserve"> </w:t>
      </w:r>
      <w:r w:rsidRPr="009E6D70">
        <w:rPr>
          <w:rFonts w:ascii="Times New Roman" w:hAnsi="Times New Roman" w:cs="Times New Roman"/>
          <w:bCs/>
          <w:sz w:val="24"/>
          <w:szCs w:val="24"/>
        </w:rPr>
        <w:t>urbanism şi realizarea lucrărilor publice, protecţia mediului înconjurător,</w:t>
      </w:r>
      <w:r>
        <w:rPr>
          <w:rFonts w:ascii="Times New Roman" w:hAnsi="Times New Roman" w:cs="Times New Roman"/>
          <w:bCs/>
          <w:sz w:val="24"/>
          <w:szCs w:val="24"/>
        </w:rPr>
        <w:t xml:space="preserve"> </w:t>
      </w:r>
      <w:r w:rsidRPr="009E6D70">
        <w:rPr>
          <w:rFonts w:ascii="Times New Roman" w:hAnsi="Times New Roman" w:cs="Times New Roman"/>
          <w:bCs/>
          <w:sz w:val="24"/>
          <w:szCs w:val="24"/>
        </w:rPr>
        <w:t>turism, servicii publice şi comerţ</w:t>
      </w:r>
      <w:r w:rsidR="002B0D33">
        <w:rPr>
          <w:rFonts w:ascii="Times New Roman" w:hAnsi="Times New Roman" w:cs="Times New Roman"/>
          <w:bCs/>
          <w:sz w:val="24"/>
          <w:szCs w:val="24"/>
        </w:rPr>
        <w:t xml:space="preserve"> nr. 2399/29.05.2020 cuprinzând avizul favorabil asupra proiectului de hotărâre</w:t>
      </w:r>
      <w:r>
        <w:rPr>
          <w:rFonts w:ascii="Times New Roman" w:hAnsi="Times New Roman" w:cs="Times New Roman"/>
          <w:bCs/>
          <w:sz w:val="24"/>
          <w:szCs w:val="24"/>
        </w:rPr>
        <w:t>;</w:t>
      </w:r>
    </w:p>
    <w:p w:rsidR="00E3173F" w:rsidRDefault="00E3173F" w:rsidP="00E3173F">
      <w:pPr>
        <w:spacing w:after="0"/>
        <w:ind w:right="54" w:firstLine="720"/>
        <w:jc w:val="both"/>
        <w:rPr>
          <w:rFonts w:cs="Arial"/>
          <w:color w:val="000000"/>
        </w:rPr>
      </w:pPr>
      <w:r>
        <w:t xml:space="preserve">- </w:t>
      </w:r>
      <w:r w:rsidRPr="004E0BDC">
        <w:rPr>
          <w:rFonts w:ascii="Times New Roman" w:hAnsi="Times New Roman" w:cs="Times New Roman"/>
          <w:sz w:val="24"/>
          <w:szCs w:val="24"/>
        </w:rPr>
        <w:t>Ordonanţa Guvernului nr. 28/2008 privind registrul agricol</w:t>
      </w:r>
      <w:r w:rsidRPr="004E0BDC">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cu </w:t>
      </w:r>
      <w:r w:rsidRPr="004E0BDC">
        <w:rPr>
          <w:rFonts w:ascii="Times New Roman" w:hAnsi="Times New Roman" w:cs="Times New Roman"/>
          <w:color w:val="000000"/>
          <w:sz w:val="24"/>
          <w:szCs w:val="24"/>
        </w:rPr>
        <w:t>modificări</w:t>
      </w:r>
      <w:r>
        <w:rPr>
          <w:rFonts w:ascii="Times New Roman" w:hAnsi="Times New Roman" w:cs="Times New Roman"/>
          <w:color w:val="000000"/>
          <w:sz w:val="24"/>
          <w:szCs w:val="24"/>
        </w:rPr>
        <w:t>le</w:t>
      </w:r>
      <w:r w:rsidRPr="004E0BDC">
        <w:rPr>
          <w:rFonts w:ascii="Times New Roman" w:hAnsi="Times New Roman" w:cs="Times New Roman"/>
          <w:color w:val="000000"/>
          <w:sz w:val="24"/>
          <w:szCs w:val="24"/>
        </w:rPr>
        <w:t xml:space="preserve"> şi completări</w:t>
      </w:r>
      <w:r>
        <w:rPr>
          <w:rFonts w:ascii="Times New Roman" w:hAnsi="Times New Roman" w:cs="Times New Roman"/>
          <w:color w:val="000000"/>
          <w:sz w:val="24"/>
          <w:szCs w:val="24"/>
        </w:rPr>
        <w:t>le ulterioare</w:t>
      </w:r>
      <w:r w:rsidRPr="004E0BDC">
        <w:rPr>
          <w:rFonts w:ascii="Times New Roman" w:hAnsi="Times New Roman" w:cs="Times New Roman"/>
          <w:color w:val="000000"/>
          <w:sz w:val="24"/>
          <w:szCs w:val="24"/>
        </w:rPr>
        <w:t>;</w:t>
      </w:r>
    </w:p>
    <w:p w:rsidR="00E3173F" w:rsidRPr="004E0BDC" w:rsidRDefault="00E3173F" w:rsidP="00E3173F">
      <w:pPr>
        <w:spacing w:after="0"/>
        <w:ind w:right="-165" w:firstLine="720"/>
        <w:jc w:val="both"/>
        <w:rPr>
          <w:rFonts w:ascii="Times New Roman" w:hAnsi="Times New Roman" w:cs="Times New Roman"/>
          <w:sz w:val="24"/>
          <w:szCs w:val="24"/>
        </w:rPr>
      </w:pPr>
      <w:r>
        <w:t xml:space="preserve">- </w:t>
      </w:r>
      <w:r>
        <w:rPr>
          <w:rFonts w:ascii="Times New Roman" w:hAnsi="Times New Roman" w:cs="Times New Roman"/>
          <w:sz w:val="24"/>
          <w:szCs w:val="24"/>
        </w:rPr>
        <w:t>Hotărârea</w:t>
      </w:r>
      <w:r w:rsidRPr="004E0BDC">
        <w:rPr>
          <w:rFonts w:ascii="Times New Roman" w:hAnsi="Times New Roman" w:cs="Times New Roman"/>
          <w:sz w:val="24"/>
          <w:szCs w:val="24"/>
        </w:rPr>
        <w:t xml:space="preserve"> Guvernului nr. </w:t>
      </w:r>
      <w:r w:rsidR="00054EEB">
        <w:rPr>
          <w:rFonts w:ascii="Times New Roman" w:hAnsi="Times New Roman" w:cs="Times New Roman"/>
          <w:sz w:val="24"/>
          <w:szCs w:val="24"/>
        </w:rPr>
        <w:t>985/2019</w:t>
      </w:r>
      <w:r w:rsidRPr="004E0BDC">
        <w:rPr>
          <w:rFonts w:ascii="Times New Roman" w:hAnsi="Times New Roman" w:cs="Times New Roman"/>
          <w:sz w:val="24"/>
          <w:szCs w:val="24"/>
        </w:rPr>
        <w:t xml:space="preserve"> privind registrul agricol pentru perioada 20</w:t>
      </w:r>
      <w:r w:rsidR="00054EEB">
        <w:rPr>
          <w:rFonts w:ascii="Times New Roman" w:hAnsi="Times New Roman" w:cs="Times New Roman"/>
          <w:sz w:val="24"/>
          <w:szCs w:val="24"/>
        </w:rPr>
        <w:t>20-2024</w:t>
      </w:r>
      <w:r w:rsidRPr="004E0BDC">
        <w:rPr>
          <w:rFonts w:ascii="Times New Roman" w:hAnsi="Times New Roman" w:cs="Times New Roman"/>
          <w:sz w:val="24"/>
          <w:szCs w:val="24"/>
        </w:rPr>
        <w:t>;</w:t>
      </w:r>
    </w:p>
    <w:p w:rsidR="00E3173F" w:rsidRPr="004E0BDC" w:rsidRDefault="00E3173F" w:rsidP="00E3173F">
      <w:pPr>
        <w:spacing w:after="0"/>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4E0BDC">
        <w:rPr>
          <w:rFonts w:ascii="Times New Roman" w:hAnsi="Times New Roman" w:cs="Times New Roman"/>
          <w:color w:val="000000"/>
          <w:sz w:val="24"/>
          <w:szCs w:val="24"/>
        </w:rPr>
        <w:t xml:space="preserve">art. </w:t>
      </w:r>
      <w:r w:rsidR="00054EEB">
        <w:rPr>
          <w:rFonts w:ascii="Times New Roman" w:hAnsi="Times New Roman" w:cs="Times New Roman"/>
          <w:color w:val="000000"/>
          <w:sz w:val="24"/>
          <w:szCs w:val="24"/>
        </w:rPr>
        <w:t>7</w:t>
      </w:r>
      <w:r w:rsidRPr="004E0BDC">
        <w:rPr>
          <w:rFonts w:ascii="Times New Roman" w:hAnsi="Times New Roman" w:cs="Times New Roman"/>
          <w:color w:val="000000"/>
          <w:sz w:val="24"/>
          <w:szCs w:val="24"/>
        </w:rPr>
        <w:t xml:space="preserve"> alin.</w:t>
      </w:r>
      <w:r>
        <w:rPr>
          <w:rFonts w:ascii="Times New Roman" w:hAnsi="Times New Roman" w:cs="Times New Roman"/>
          <w:color w:val="000000"/>
          <w:sz w:val="24"/>
          <w:szCs w:val="24"/>
        </w:rPr>
        <w:t xml:space="preserve"> </w:t>
      </w:r>
      <w:r w:rsidRPr="004E0BDC">
        <w:rPr>
          <w:rFonts w:ascii="Times New Roman" w:hAnsi="Times New Roman" w:cs="Times New Roman"/>
          <w:color w:val="000000"/>
          <w:sz w:val="24"/>
          <w:szCs w:val="24"/>
        </w:rPr>
        <w:t>(</w:t>
      </w:r>
      <w:r>
        <w:rPr>
          <w:rFonts w:ascii="Times New Roman" w:hAnsi="Times New Roman" w:cs="Times New Roman"/>
          <w:color w:val="000000"/>
          <w:sz w:val="24"/>
          <w:szCs w:val="24"/>
        </w:rPr>
        <w:t>4</w:t>
      </w:r>
      <w:r w:rsidRPr="004E0BDC">
        <w:rPr>
          <w:rFonts w:ascii="Times New Roman" w:hAnsi="Times New Roman" w:cs="Times New Roman"/>
          <w:color w:val="000000"/>
          <w:sz w:val="24"/>
          <w:szCs w:val="24"/>
        </w:rPr>
        <w:t>)</w:t>
      </w:r>
      <w:r>
        <w:rPr>
          <w:rFonts w:ascii="Times New Roman" w:hAnsi="Times New Roman" w:cs="Times New Roman"/>
          <w:color w:val="000000"/>
          <w:sz w:val="24"/>
          <w:szCs w:val="24"/>
        </w:rPr>
        <w:t xml:space="preserve"> din </w:t>
      </w:r>
      <w:r w:rsidR="00054EEB" w:rsidRPr="00054EEB">
        <w:rPr>
          <w:rFonts w:ascii="Times New Roman" w:hAnsi="Times New Roman" w:cs="Times New Roman"/>
          <w:color w:val="000000"/>
          <w:sz w:val="24"/>
          <w:szCs w:val="24"/>
        </w:rPr>
        <w:t>Normel</w:t>
      </w:r>
      <w:r w:rsidR="00054EEB">
        <w:rPr>
          <w:rFonts w:ascii="Times New Roman" w:hAnsi="Times New Roman" w:cs="Times New Roman"/>
          <w:color w:val="000000"/>
          <w:sz w:val="24"/>
          <w:szCs w:val="24"/>
        </w:rPr>
        <w:t>e</w:t>
      </w:r>
      <w:r w:rsidR="00054EEB" w:rsidRPr="00054EEB">
        <w:rPr>
          <w:rFonts w:ascii="Times New Roman" w:hAnsi="Times New Roman" w:cs="Times New Roman"/>
          <w:color w:val="000000"/>
          <w:sz w:val="24"/>
          <w:szCs w:val="24"/>
        </w:rPr>
        <w:t xml:space="preserve"> tehnice privind modul de completare a registrului agricol pentru perioada 2020-2024</w:t>
      </w:r>
      <w:r w:rsidR="00054EEB">
        <w:rPr>
          <w:rFonts w:ascii="Times New Roman" w:hAnsi="Times New Roman" w:cs="Times New Roman"/>
          <w:color w:val="000000"/>
          <w:sz w:val="24"/>
          <w:szCs w:val="24"/>
        </w:rPr>
        <w:t xml:space="preserve">, aprobate prin </w:t>
      </w:r>
      <w:r w:rsidR="00054EEB" w:rsidRPr="00054EEB">
        <w:rPr>
          <w:rFonts w:ascii="Times New Roman" w:hAnsi="Times New Roman" w:cs="Times New Roman"/>
          <w:color w:val="000000"/>
          <w:sz w:val="24"/>
          <w:szCs w:val="24"/>
        </w:rPr>
        <w:t>Ordinul comun al Ministrului Agriculturii şi Dezvoltării Rurale, al Ministrului Lucrărilor Publice, Dezvoltării și Administrației, al Ministrului Afacerilor Interne, al Ministrului Finanţelor Publice, al Președintelui Institutului Naţional de Statistică, al Directorului general al Agenției Naționale de Cadastru și Publicitate Imobiliară, și al Președintelui Autorităţii Naţionale Sanitare Veterinare şi pentru Siguranţa Alimentelor nr. 25/1382</w:t>
      </w:r>
      <w:r w:rsidR="00054EEB">
        <w:rPr>
          <w:rFonts w:ascii="Times New Roman" w:hAnsi="Times New Roman" w:cs="Times New Roman"/>
          <w:color w:val="000000"/>
          <w:sz w:val="24"/>
          <w:szCs w:val="24"/>
        </w:rPr>
        <w:t>/37/1642/14297/746/20/07.02.202</w:t>
      </w:r>
      <w:r w:rsidR="007E1BE3">
        <w:rPr>
          <w:rFonts w:ascii="Times New Roman" w:hAnsi="Times New Roman" w:cs="Times New Roman"/>
          <w:color w:val="000000"/>
          <w:sz w:val="24"/>
          <w:szCs w:val="24"/>
        </w:rPr>
        <w:t>0</w:t>
      </w:r>
      <w:r>
        <w:rPr>
          <w:rFonts w:ascii="Times New Roman" w:hAnsi="Times New Roman" w:cs="Times New Roman"/>
          <w:color w:val="000000"/>
          <w:sz w:val="24"/>
          <w:szCs w:val="24"/>
        </w:rPr>
        <w:t>;</w:t>
      </w:r>
    </w:p>
    <w:p w:rsidR="00E3173F" w:rsidRDefault="00E3173F" w:rsidP="00E3173F">
      <w:pPr>
        <w:spacing w:after="0"/>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În temeiul </w:t>
      </w:r>
      <w:r w:rsidR="00867B70" w:rsidRPr="00E92BF6">
        <w:rPr>
          <w:rFonts w:ascii="Times New Roman" w:hAnsi="Times New Roman" w:cs="Times New Roman"/>
          <w:sz w:val="24"/>
          <w:szCs w:val="24"/>
          <w:lang w:val="ro-RO"/>
        </w:rPr>
        <w:t xml:space="preserve">art. 129 </w:t>
      </w:r>
      <w:r w:rsidR="00867B70" w:rsidRPr="00E92BF6">
        <w:rPr>
          <w:rFonts w:ascii="Times New Roman" w:hAnsi="Times New Roman" w:cs="Times New Roman"/>
          <w:sz w:val="24"/>
          <w:szCs w:val="24"/>
        </w:rPr>
        <w:t xml:space="preserve">alin. (1), </w:t>
      </w:r>
      <w:r w:rsidR="00867B70" w:rsidRPr="00E92BF6">
        <w:rPr>
          <w:rFonts w:ascii="Times New Roman" w:hAnsi="Times New Roman" w:cs="Times New Roman"/>
          <w:sz w:val="24"/>
          <w:szCs w:val="24"/>
          <w:lang w:val="ro-RO"/>
        </w:rPr>
        <w:t xml:space="preserve">alin. (2) lit. d), alin. (7) </w:t>
      </w:r>
      <w:r w:rsidR="00886822">
        <w:rPr>
          <w:rFonts w:ascii="Times New Roman" w:hAnsi="Times New Roman" w:cs="Times New Roman"/>
          <w:sz w:val="24"/>
          <w:szCs w:val="24"/>
          <w:lang w:val="ro-RO"/>
        </w:rPr>
        <w:t xml:space="preserve"> </w:t>
      </w:r>
      <w:r w:rsidR="00867B70" w:rsidRPr="00E92BF6">
        <w:rPr>
          <w:rFonts w:ascii="Times New Roman" w:hAnsi="Times New Roman" w:cs="Times New Roman"/>
          <w:sz w:val="24"/>
          <w:szCs w:val="24"/>
          <w:lang w:val="ro-RO"/>
        </w:rPr>
        <w:t>lit. s),</w:t>
      </w:r>
      <w:r w:rsidR="00886822">
        <w:rPr>
          <w:rFonts w:ascii="Times New Roman" w:hAnsi="Times New Roman" w:cs="Times New Roman"/>
          <w:sz w:val="24"/>
          <w:szCs w:val="24"/>
          <w:lang w:val="ro-RO"/>
        </w:rPr>
        <w:t xml:space="preserve"> </w:t>
      </w:r>
      <w:r w:rsidR="00867B70" w:rsidRPr="00E92BF6">
        <w:rPr>
          <w:rFonts w:ascii="Times New Roman" w:hAnsi="Times New Roman" w:cs="Times New Roman"/>
          <w:sz w:val="24"/>
          <w:szCs w:val="24"/>
          <w:lang w:val="ro-RO"/>
        </w:rPr>
        <w:t xml:space="preserve"> </w:t>
      </w:r>
      <w:r w:rsidR="00867B70" w:rsidRPr="00E92BF6">
        <w:rPr>
          <w:rFonts w:ascii="Times New Roman" w:hAnsi="Times New Roman" w:cs="Times New Roman"/>
          <w:sz w:val="24"/>
          <w:szCs w:val="24"/>
        </w:rPr>
        <w:t>art. 139 alin. (1) și ale art. 196 alin. (1) lit. a)</w:t>
      </w:r>
      <w:r w:rsidR="00867B70" w:rsidRPr="00867B70">
        <w:rPr>
          <w:rFonts w:ascii="Times New Roman" w:hAnsi="Times New Roman" w:cs="Times New Roman"/>
          <w:sz w:val="24"/>
          <w:szCs w:val="24"/>
          <w:lang w:val="ro-RO"/>
        </w:rPr>
        <w:t xml:space="preserve"> din Ordonanța de urgență a Guvernului nr. 57/2019 privind Codul administrativ, </w:t>
      </w:r>
      <w:r w:rsidR="00054EEB">
        <w:rPr>
          <w:rFonts w:ascii="Times New Roman" w:hAnsi="Times New Roman" w:cs="Times New Roman"/>
          <w:sz w:val="24"/>
          <w:szCs w:val="24"/>
          <w:lang w:val="ro-RO"/>
        </w:rPr>
        <w:t>cu modificările și completările ulterioare</w:t>
      </w:r>
      <w:r w:rsidRPr="004E0BDC">
        <w:rPr>
          <w:rFonts w:ascii="Times New Roman" w:hAnsi="Times New Roman" w:cs="Times New Roman"/>
          <w:color w:val="000000"/>
          <w:sz w:val="24"/>
          <w:szCs w:val="24"/>
        </w:rPr>
        <w:t>,</w:t>
      </w:r>
    </w:p>
    <w:p w:rsidR="00E92BF6" w:rsidRDefault="00E92BF6" w:rsidP="00E3173F">
      <w:pPr>
        <w:spacing w:after="0"/>
        <w:ind w:firstLine="720"/>
        <w:jc w:val="both"/>
        <w:rPr>
          <w:rFonts w:ascii="Times New Roman" w:hAnsi="Times New Roman" w:cs="Times New Roman"/>
          <w:sz w:val="24"/>
          <w:szCs w:val="24"/>
        </w:rPr>
      </w:pPr>
    </w:p>
    <w:p w:rsidR="00E3173F" w:rsidRPr="009E6D70" w:rsidRDefault="00E3173F" w:rsidP="00E3173F">
      <w:pPr>
        <w:spacing w:after="0"/>
        <w:jc w:val="center"/>
        <w:rPr>
          <w:rFonts w:ascii="Times New Roman" w:hAnsi="Times New Roman" w:cs="Times New Roman"/>
          <w:b/>
          <w:color w:val="000000"/>
          <w:sz w:val="24"/>
          <w:szCs w:val="24"/>
        </w:rPr>
      </w:pPr>
      <w:r>
        <w:rPr>
          <w:rFonts w:ascii="Times New Roman" w:hAnsi="Times New Roman" w:cs="Times New Roman"/>
          <w:b/>
          <w:color w:val="000000"/>
          <w:sz w:val="24"/>
          <w:szCs w:val="24"/>
        </w:rPr>
        <w:t>HOTĂRĂȘTE:</w:t>
      </w:r>
    </w:p>
    <w:p w:rsidR="00E3173F" w:rsidRDefault="00E3173F" w:rsidP="00E3173F">
      <w:pPr>
        <w:spacing w:after="0"/>
        <w:jc w:val="both"/>
        <w:rPr>
          <w:b/>
        </w:rPr>
      </w:pPr>
      <w:r w:rsidRPr="00372296">
        <w:rPr>
          <w:b/>
        </w:rPr>
        <w:t xml:space="preserve">            </w:t>
      </w:r>
    </w:p>
    <w:p w:rsidR="00E3173F" w:rsidRDefault="00E3173F" w:rsidP="00E3173F">
      <w:pPr>
        <w:spacing w:after="0"/>
        <w:ind w:firstLine="720"/>
        <w:jc w:val="both"/>
        <w:rPr>
          <w:rFonts w:ascii="Times New Roman" w:hAnsi="Times New Roman" w:cs="Times New Roman"/>
          <w:sz w:val="24"/>
          <w:szCs w:val="24"/>
        </w:rPr>
      </w:pPr>
      <w:r w:rsidRPr="009E6D70">
        <w:rPr>
          <w:rFonts w:ascii="Times New Roman" w:hAnsi="Times New Roman" w:cs="Times New Roman"/>
          <w:b/>
          <w:bCs/>
          <w:sz w:val="24"/>
          <w:szCs w:val="24"/>
        </w:rPr>
        <w:t>Art.1.-</w:t>
      </w:r>
      <w:r w:rsidRPr="009E6D70">
        <w:rPr>
          <w:rFonts w:ascii="Times New Roman" w:hAnsi="Times New Roman" w:cs="Times New Roman"/>
          <w:sz w:val="24"/>
          <w:szCs w:val="24"/>
        </w:rPr>
        <w:t xml:space="preserve"> </w:t>
      </w:r>
      <w:r w:rsidRPr="00672F15">
        <w:rPr>
          <w:rFonts w:ascii="Times New Roman" w:hAnsi="Times New Roman" w:cs="Times New Roman"/>
          <w:sz w:val="24"/>
          <w:szCs w:val="24"/>
        </w:rPr>
        <w:t xml:space="preserve">Se ia act de stadiul de înscriere a datelor în Registrul agricol pentru </w:t>
      </w:r>
      <w:r w:rsidR="00054EEB">
        <w:rPr>
          <w:rFonts w:ascii="Times New Roman" w:hAnsi="Times New Roman" w:cs="Times New Roman"/>
          <w:sz w:val="24"/>
          <w:szCs w:val="24"/>
        </w:rPr>
        <w:t>tri</w:t>
      </w:r>
      <w:r w:rsidRPr="00672F15">
        <w:rPr>
          <w:rFonts w:ascii="Times New Roman" w:hAnsi="Times New Roman" w:cs="Times New Roman"/>
          <w:sz w:val="24"/>
          <w:szCs w:val="24"/>
        </w:rPr>
        <w:t>mestrul I al anului 20</w:t>
      </w:r>
      <w:r w:rsidR="00054EEB">
        <w:rPr>
          <w:rFonts w:ascii="Times New Roman" w:hAnsi="Times New Roman" w:cs="Times New Roman"/>
          <w:sz w:val="24"/>
          <w:szCs w:val="24"/>
        </w:rPr>
        <w:t>20</w:t>
      </w:r>
      <w:r w:rsidRPr="00672F15">
        <w:rPr>
          <w:rFonts w:ascii="Times New Roman" w:hAnsi="Times New Roman" w:cs="Times New Roman"/>
          <w:sz w:val="24"/>
          <w:szCs w:val="24"/>
        </w:rPr>
        <w:t xml:space="preserve"> în conformitate cu datele din raportul de specialitate al Compartimentului Agricol din cadrul aparatului de specialitate al primarului comunei Vălișoara, conform anexei 1 care face parte integrantă din prezenta hotărâre.</w:t>
      </w:r>
    </w:p>
    <w:p w:rsidR="00E3173F" w:rsidRPr="00672F15" w:rsidRDefault="00E3173F" w:rsidP="00E3173F">
      <w:pPr>
        <w:spacing w:after="0"/>
        <w:ind w:firstLine="720"/>
        <w:jc w:val="both"/>
        <w:rPr>
          <w:rFonts w:ascii="Times New Roman" w:hAnsi="Times New Roman" w:cs="Times New Roman"/>
          <w:sz w:val="24"/>
          <w:szCs w:val="24"/>
        </w:rPr>
      </w:pPr>
    </w:p>
    <w:p w:rsidR="00E3173F" w:rsidRPr="009E6D70" w:rsidRDefault="00E3173F" w:rsidP="00E3173F">
      <w:pPr>
        <w:spacing w:after="0"/>
        <w:ind w:firstLine="720"/>
        <w:jc w:val="both"/>
        <w:rPr>
          <w:rFonts w:ascii="Times New Roman" w:hAnsi="Times New Roman" w:cs="Times New Roman"/>
          <w:sz w:val="24"/>
          <w:szCs w:val="24"/>
        </w:rPr>
      </w:pPr>
      <w:r w:rsidRPr="009E6D70">
        <w:rPr>
          <w:rFonts w:ascii="Times New Roman" w:hAnsi="Times New Roman" w:cs="Times New Roman"/>
          <w:b/>
          <w:bCs/>
          <w:sz w:val="24"/>
          <w:szCs w:val="24"/>
        </w:rPr>
        <w:lastRenderedPageBreak/>
        <w:t>Art. 2. -</w:t>
      </w:r>
      <w:r w:rsidRPr="009E6D70">
        <w:rPr>
          <w:rFonts w:ascii="Times New Roman" w:hAnsi="Times New Roman" w:cs="Times New Roman"/>
          <w:bCs/>
          <w:sz w:val="24"/>
          <w:szCs w:val="24"/>
        </w:rPr>
        <w:t xml:space="preserve"> </w:t>
      </w:r>
      <w:r w:rsidRPr="00CE6C39">
        <w:rPr>
          <w:rFonts w:ascii="Times New Roman" w:hAnsi="Times New Roman" w:cs="Times New Roman"/>
          <w:bCs/>
          <w:sz w:val="24"/>
          <w:szCs w:val="24"/>
        </w:rPr>
        <w:t>Se aprobă Programul de măsuri pentru eficientizarea datelor înscrise în Registrul agricol, c</w:t>
      </w:r>
      <w:r>
        <w:rPr>
          <w:rFonts w:ascii="Times New Roman" w:hAnsi="Times New Roman" w:cs="Times New Roman"/>
          <w:bCs/>
          <w:sz w:val="24"/>
          <w:szCs w:val="24"/>
        </w:rPr>
        <w:t>onform anexei 2 care face parte</w:t>
      </w:r>
      <w:r w:rsidRPr="00CE6C39">
        <w:rPr>
          <w:rFonts w:ascii="Times New Roman" w:hAnsi="Times New Roman" w:cs="Times New Roman"/>
          <w:bCs/>
          <w:sz w:val="24"/>
          <w:szCs w:val="24"/>
        </w:rPr>
        <w:t xml:space="preserve"> integrantă din prezenta hotărâre.</w:t>
      </w:r>
    </w:p>
    <w:p w:rsidR="00E3173F" w:rsidRPr="00672F15" w:rsidRDefault="00E3173F" w:rsidP="00E3173F">
      <w:pPr>
        <w:spacing w:after="0"/>
        <w:jc w:val="both"/>
        <w:rPr>
          <w:b/>
          <w:bCs/>
        </w:rPr>
      </w:pPr>
    </w:p>
    <w:p w:rsidR="00E3173F" w:rsidRPr="00672F15" w:rsidRDefault="00E3173F" w:rsidP="00E3173F">
      <w:pPr>
        <w:spacing w:after="0"/>
        <w:jc w:val="both"/>
        <w:rPr>
          <w:rFonts w:ascii="Times New Roman" w:hAnsi="Times New Roman" w:cs="Times New Roman"/>
          <w:bCs/>
          <w:sz w:val="24"/>
          <w:szCs w:val="24"/>
        </w:rPr>
      </w:pPr>
      <w:r w:rsidRPr="00672F15">
        <w:rPr>
          <w:b/>
          <w:bCs/>
        </w:rPr>
        <w:t xml:space="preserve">              </w:t>
      </w:r>
      <w:r w:rsidRPr="00672F15">
        <w:rPr>
          <w:rFonts w:ascii="Times New Roman" w:hAnsi="Times New Roman" w:cs="Times New Roman"/>
          <w:b/>
          <w:bCs/>
          <w:sz w:val="24"/>
          <w:szCs w:val="24"/>
        </w:rPr>
        <w:t>Art. 3. -</w:t>
      </w:r>
      <w:r w:rsidRPr="00672F15">
        <w:rPr>
          <w:rFonts w:ascii="Times New Roman" w:hAnsi="Times New Roman" w:cs="Times New Roman"/>
          <w:bCs/>
          <w:sz w:val="24"/>
          <w:szCs w:val="24"/>
        </w:rPr>
        <w:t xml:space="preserve"> Cu ducerea la îndeplinire a sarcinilor din prezenta hotărâre se însărcinează Primarul comunei Vălișoara</w:t>
      </w:r>
      <w:r w:rsidR="003B2EEB">
        <w:rPr>
          <w:rFonts w:ascii="Times New Roman" w:hAnsi="Times New Roman" w:cs="Times New Roman"/>
          <w:bCs/>
          <w:sz w:val="24"/>
          <w:szCs w:val="24"/>
        </w:rPr>
        <w:t>,</w:t>
      </w:r>
      <w:r w:rsidRPr="00672F15">
        <w:rPr>
          <w:rFonts w:ascii="Times New Roman" w:hAnsi="Times New Roman" w:cs="Times New Roman"/>
          <w:bCs/>
          <w:sz w:val="24"/>
          <w:szCs w:val="24"/>
        </w:rPr>
        <w:t xml:space="preserve"> prin Compartimentul Agricol.</w:t>
      </w:r>
    </w:p>
    <w:p w:rsidR="00E3173F" w:rsidRPr="00672F15" w:rsidRDefault="00E3173F" w:rsidP="00E3173F">
      <w:pPr>
        <w:spacing w:after="0"/>
        <w:jc w:val="both"/>
        <w:rPr>
          <w:rFonts w:ascii="Times New Roman" w:hAnsi="Times New Roman" w:cs="Times New Roman"/>
          <w:bCs/>
          <w:sz w:val="24"/>
          <w:szCs w:val="24"/>
        </w:rPr>
      </w:pPr>
    </w:p>
    <w:p w:rsidR="00E3173F" w:rsidRDefault="00E3173F" w:rsidP="00E3173F">
      <w:pPr>
        <w:spacing w:after="0"/>
        <w:jc w:val="both"/>
        <w:rPr>
          <w:rFonts w:ascii="Times New Roman" w:hAnsi="Times New Roman" w:cs="Times New Roman"/>
          <w:bCs/>
          <w:sz w:val="24"/>
          <w:szCs w:val="24"/>
        </w:rPr>
      </w:pPr>
      <w:r>
        <w:rPr>
          <w:rFonts w:ascii="Times New Roman" w:hAnsi="Times New Roman" w:cs="Times New Roman"/>
          <w:bCs/>
          <w:color w:val="FF0000"/>
          <w:sz w:val="24"/>
          <w:szCs w:val="24"/>
        </w:rPr>
        <w:tab/>
      </w:r>
      <w:r w:rsidRPr="00672F15">
        <w:rPr>
          <w:rFonts w:ascii="Times New Roman" w:hAnsi="Times New Roman" w:cs="Times New Roman"/>
          <w:b/>
          <w:bCs/>
          <w:sz w:val="24"/>
          <w:szCs w:val="24"/>
        </w:rPr>
        <w:t>Art. 4.</w:t>
      </w:r>
      <w:r w:rsidRPr="00672F15">
        <w:rPr>
          <w:rFonts w:ascii="Times New Roman" w:hAnsi="Times New Roman" w:cs="Times New Roman"/>
          <w:bCs/>
          <w:sz w:val="24"/>
          <w:szCs w:val="24"/>
        </w:rPr>
        <w:t xml:space="preserve"> - </w:t>
      </w:r>
      <w:r w:rsidR="00E92BF6" w:rsidRPr="00E92BF6">
        <w:rPr>
          <w:rFonts w:ascii="Times New Roman" w:hAnsi="Times New Roman" w:cs="Times New Roman"/>
          <w:bCs/>
          <w:sz w:val="24"/>
          <w:szCs w:val="24"/>
        </w:rPr>
        <w:t xml:space="preserve">Prezenta hotărâre poate fi </w:t>
      </w:r>
      <w:r w:rsidR="00054EEB">
        <w:rPr>
          <w:rFonts w:ascii="Times New Roman" w:hAnsi="Times New Roman" w:cs="Times New Roman"/>
          <w:bCs/>
          <w:sz w:val="24"/>
          <w:szCs w:val="24"/>
        </w:rPr>
        <w:t>atacată</w:t>
      </w:r>
      <w:r w:rsidR="00E91EFD">
        <w:rPr>
          <w:rFonts w:ascii="Times New Roman" w:hAnsi="Times New Roman" w:cs="Times New Roman"/>
          <w:bCs/>
          <w:sz w:val="24"/>
          <w:szCs w:val="24"/>
        </w:rPr>
        <w:t xml:space="preserve"> conform procedurii și termenel</w:t>
      </w:r>
      <w:r w:rsidR="00054EEB">
        <w:rPr>
          <w:rFonts w:ascii="Times New Roman" w:hAnsi="Times New Roman" w:cs="Times New Roman"/>
          <w:bCs/>
          <w:sz w:val="24"/>
          <w:szCs w:val="24"/>
        </w:rPr>
        <w:t xml:space="preserve">or </w:t>
      </w:r>
      <w:r w:rsidR="00E92BF6" w:rsidRPr="00E92BF6">
        <w:rPr>
          <w:rFonts w:ascii="Times New Roman" w:hAnsi="Times New Roman" w:cs="Times New Roman"/>
          <w:bCs/>
          <w:sz w:val="24"/>
          <w:szCs w:val="24"/>
        </w:rPr>
        <w:t xml:space="preserve">stabilite de Legea </w:t>
      </w:r>
      <w:r w:rsidR="00054EEB" w:rsidRPr="00E92BF6">
        <w:rPr>
          <w:rFonts w:ascii="Times New Roman" w:hAnsi="Times New Roman" w:cs="Times New Roman"/>
          <w:bCs/>
          <w:sz w:val="24"/>
          <w:szCs w:val="24"/>
        </w:rPr>
        <w:t>nr.</w:t>
      </w:r>
      <w:r w:rsidR="00054EEB">
        <w:rPr>
          <w:rFonts w:ascii="Times New Roman" w:hAnsi="Times New Roman" w:cs="Times New Roman"/>
          <w:bCs/>
          <w:sz w:val="24"/>
          <w:szCs w:val="24"/>
        </w:rPr>
        <w:t xml:space="preserve"> </w:t>
      </w:r>
      <w:r w:rsidR="00054EEB" w:rsidRPr="00E92BF6">
        <w:rPr>
          <w:rFonts w:ascii="Times New Roman" w:hAnsi="Times New Roman" w:cs="Times New Roman"/>
          <w:bCs/>
          <w:sz w:val="24"/>
          <w:szCs w:val="24"/>
        </w:rPr>
        <w:t>554/2004</w:t>
      </w:r>
      <w:r w:rsidR="00054EEB">
        <w:rPr>
          <w:rFonts w:ascii="Times New Roman" w:hAnsi="Times New Roman" w:cs="Times New Roman"/>
          <w:bCs/>
          <w:sz w:val="24"/>
          <w:szCs w:val="24"/>
        </w:rPr>
        <w:t xml:space="preserve"> a </w:t>
      </w:r>
      <w:r w:rsidR="00E92BF6" w:rsidRPr="00E92BF6">
        <w:rPr>
          <w:rFonts w:ascii="Times New Roman" w:hAnsi="Times New Roman" w:cs="Times New Roman"/>
          <w:bCs/>
          <w:sz w:val="24"/>
          <w:szCs w:val="24"/>
        </w:rPr>
        <w:t>contenciosului administrativ, cu modificările și completările ulterioare.</w:t>
      </w:r>
    </w:p>
    <w:p w:rsidR="00E92BF6" w:rsidRDefault="00E92BF6" w:rsidP="00E3173F">
      <w:pPr>
        <w:spacing w:after="0"/>
        <w:jc w:val="both"/>
        <w:rPr>
          <w:rFonts w:ascii="Times New Roman" w:hAnsi="Times New Roman" w:cs="Times New Roman"/>
          <w:b/>
          <w:bCs/>
          <w:sz w:val="24"/>
          <w:szCs w:val="24"/>
        </w:rPr>
      </w:pPr>
    </w:p>
    <w:p w:rsidR="00E92BF6" w:rsidRPr="00E92BF6" w:rsidRDefault="00E3173F" w:rsidP="00E92BF6">
      <w:pPr>
        <w:spacing w:after="0"/>
        <w:ind w:firstLine="720"/>
        <w:jc w:val="both"/>
        <w:rPr>
          <w:rFonts w:ascii="Times New Roman" w:hAnsi="Times New Roman" w:cs="Times New Roman"/>
          <w:bCs/>
          <w:sz w:val="24"/>
          <w:szCs w:val="24"/>
        </w:rPr>
      </w:pPr>
      <w:r w:rsidRPr="00CE6C39">
        <w:rPr>
          <w:rFonts w:ascii="Times New Roman" w:hAnsi="Times New Roman" w:cs="Times New Roman"/>
          <w:b/>
          <w:bCs/>
          <w:sz w:val="24"/>
          <w:szCs w:val="24"/>
        </w:rPr>
        <w:t>Art. 5. -</w:t>
      </w:r>
      <w:r>
        <w:rPr>
          <w:rFonts w:ascii="Times New Roman" w:hAnsi="Times New Roman" w:cs="Times New Roman"/>
          <w:bCs/>
          <w:sz w:val="24"/>
          <w:szCs w:val="24"/>
        </w:rPr>
        <w:t xml:space="preserve"> </w:t>
      </w:r>
      <w:r w:rsidR="00E92BF6" w:rsidRPr="00E92BF6">
        <w:rPr>
          <w:rFonts w:ascii="Times New Roman" w:hAnsi="Times New Roman" w:cs="Times New Roman"/>
          <w:bCs/>
          <w:sz w:val="24"/>
          <w:szCs w:val="24"/>
        </w:rPr>
        <w:t xml:space="preserve">Prezenta hotarâre se comunică: </w:t>
      </w:r>
    </w:p>
    <w:p w:rsidR="00E92BF6" w:rsidRPr="00E92BF6" w:rsidRDefault="00E92BF6" w:rsidP="00E92BF6">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w:t>
      </w:r>
      <w:r>
        <w:rPr>
          <w:rFonts w:ascii="Times New Roman" w:hAnsi="Times New Roman" w:cs="Times New Roman"/>
          <w:bCs/>
          <w:sz w:val="24"/>
          <w:szCs w:val="24"/>
        </w:rPr>
        <w:t xml:space="preserve"> </w:t>
      </w:r>
      <w:r w:rsidRPr="00E92BF6">
        <w:rPr>
          <w:rFonts w:ascii="Times New Roman" w:hAnsi="Times New Roman" w:cs="Times New Roman"/>
          <w:bCs/>
          <w:sz w:val="24"/>
          <w:szCs w:val="24"/>
        </w:rPr>
        <w:t xml:space="preserve">Instituției </w:t>
      </w:r>
      <w:r>
        <w:rPr>
          <w:rFonts w:ascii="Times New Roman" w:hAnsi="Times New Roman" w:cs="Times New Roman"/>
          <w:bCs/>
          <w:sz w:val="24"/>
          <w:szCs w:val="24"/>
        </w:rPr>
        <w:t>Prefectului județului Hunedoara</w:t>
      </w:r>
      <w:r w:rsidRPr="00E92BF6">
        <w:rPr>
          <w:rFonts w:ascii="Times New Roman" w:hAnsi="Times New Roman" w:cs="Times New Roman"/>
          <w:bCs/>
          <w:sz w:val="24"/>
          <w:szCs w:val="24"/>
        </w:rPr>
        <w:t>;</w:t>
      </w:r>
    </w:p>
    <w:p w:rsidR="00E92BF6" w:rsidRPr="00E92BF6" w:rsidRDefault="00E92BF6" w:rsidP="00E92BF6">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 xml:space="preserve">- Primarului comunei Vălișoara; </w:t>
      </w:r>
    </w:p>
    <w:p w:rsidR="00E92BF6" w:rsidRPr="00E92BF6" w:rsidRDefault="00E92BF6" w:rsidP="00E92BF6">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 Compartimentului agricol și se aduce la cunoștința locuitorilor comunei prin grija secretarului comunei.</w:t>
      </w:r>
    </w:p>
    <w:p w:rsidR="00E92BF6" w:rsidRPr="00E92BF6" w:rsidRDefault="00E92BF6" w:rsidP="00E92BF6">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ab/>
      </w:r>
      <w:r w:rsidRPr="00E92BF6">
        <w:rPr>
          <w:rFonts w:ascii="Times New Roman" w:hAnsi="Times New Roman" w:cs="Times New Roman"/>
          <w:bCs/>
          <w:sz w:val="24"/>
          <w:szCs w:val="24"/>
        </w:rPr>
        <w:tab/>
      </w:r>
      <w:r w:rsidRPr="00E92BF6">
        <w:rPr>
          <w:rFonts w:ascii="Times New Roman" w:hAnsi="Times New Roman" w:cs="Times New Roman"/>
          <w:bCs/>
          <w:sz w:val="24"/>
          <w:szCs w:val="24"/>
        </w:rPr>
        <w:tab/>
      </w:r>
      <w:r w:rsidRPr="00E92BF6">
        <w:rPr>
          <w:rFonts w:ascii="Times New Roman" w:hAnsi="Times New Roman" w:cs="Times New Roman"/>
          <w:bCs/>
          <w:sz w:val="24"/>
          <w:szCs w:val="24"/>
        </w:rPr>
        <w:tab/>
      </w:r>
      <w:r w:rsidRPr="00E92BF6">
        <w:rPr>
          <w:rFonts w:ascii="Times New Roman" w:hAnsi="Times New Roman" w:cs="Times New Roman"/>
          <w:bCs/>
          <w:sz w:val="24"/>
          <w:szCs w:val="24"/>
        </w:rPr>
        <w:tab/>
      </w:r>
      <w:r w:rsidRPr="00E92BF6">
        <w:rPr>
          <w:rFonts w:ascii="Times New Roman" w:hAnsi="Times New Roman" w:cs="Times New Roman"/>
          <w:bCs/>
          <w:sz w:val="24"/>
          <w:szCs w:val="24"/>
        </w:rPr>
        <w:tab/>
      </w:r>
    </w:p>
    <w:p w:rsidR="00E92BF6" w:rsidRDefault="00E92BF6" w:rsidP="00E92BF6">
      <w:pPr>
        <w:spacing w:after="0"/>
        <w:ind w:firstLine="720"/>
        <w:jc w:val="both"/>
        <w:rPr>
          <w:rFonts w:ascii="Times New Roman" w:hAnsi="Times New Roman" w:cs="Times New Roman"/>
          <w:bCs/>
          <w:sz w:val="24"/>
          <w:szCs w:val="24"/>
        </w:rPr>
      </w:pPr>
    </w:p>
    <w:p w:rsidR="00E36E14" w:rsidRDefault="00E36E14" w:rsidP="00E92BF6">
      <w:pPr>
        <w:spacing w:after="0"/>
        <w:ind w:firstLine="720"/>
        <w:jc w:val="both"/>
        <w:rPr>
          <w:rFonts w:ascii="Times New Roman" w:hAnsi="Times New Roman" w:cs="Times New Roman"/>
          <w:bCs/>
          <w:sz w:val="24"/>
          <w:szCs w:val="24"/>
        </w:rPr>
      </w:pPr>
    </w:p>
    <w:p w:rsidR="00E36E14" w:rsidRPr="00E92BF6" w:rsidRDefault="00E36E14" w:rsidP="00E92BF6">
      <w:pPr>
        <w:spacing w:after="0"/>
        <w:ind w:firstLine="720"/>
        <w:jc w:val="both"/>
        <w:rPr>
          <w:rFonts w:ascii="Times New Roman" w:hAnsi="Times New Roman" w:cs="Times New Roman"/>
          <w:bCs/>
          <w:sz w:val="24"/>
          <w:szCs w:val="24"/>
        </w:rPr>
      </w:pPr>
    </w:p>
    <w:p w:rsidR="00E92BF6" w:rsidRPr="00E92BF6" w:rsidRDefault="00E92BF6" w:rsidP="00E92BF6">
      <w:pPr>
        <w:spacing w:after="0"/>
        <w:ind w:left="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E92BF6">
        <w:rPr>
          <w:rFonts w:ascii="Times New Roman" w:hAnsi="Times New Roman" w:cs="Times New Roman"/>
          <w:bCs/>
          <w:sz w:val="24"/>
          <w:szCs w:val="24"/>
        </w:rPr>
        <w:t>Preș</w:t>
      </w:r>
      <w:r w:rsidR="00E36E14">
        <w:rPr>
          <w:rFonts w:ascii="Times New Roman" w:hAnsi="Times New Roman" w:cs="Times New Roman"/>
          <w:bCs/>
          <w:sz w:val="24"/>
          <w:szCs w:val="24"/>
        </w:rPr>
        <w:t>edinte de ședință</w:t>
      </w:r>
      <w:r w:rsidR="00E36E14">
        <w:rPr>
          <w:rFonts w:ascii="Times New Roman" w:hAnsi="Times New Roman" w:cs="Times New Roman"/>
          <w:bCs/>
          <w:sz w:val="24"/>
          <w:szCs w:val="24"/>
        </w:rPr>
        <w:tab/>
      </w:r>
      <w:r w:rsidR="00E36E14">
        <w:rPr>
          <w:rFonts w:ascii="Times New Roman" w:hAnsi="Times New Roman" w:cs="Times New Roman"/>
          <w:bCs/>
          <w:sz w:val="24"/>
          <w:szCs w:val="24"/>
        </w:rPr>
        <w:tab/>
      </w:r>
      <w:r w:rsidR="00E36E14">
        <w:rPr>
          <w:rFonts w:ascii="Times New Roman" w:hAnsi="Times New Roman" w:cs="Times New Roman"/>
          <w:bCs/>
          <w:sz w:val="24"/>
          <w:szCs w:val="24"/>
        </w:rPr>
        <w:tab/>
      </w:r>
      <w:r w:rsidR="00E36E14">
        <w:rPr>
          <w:rFonts w:ascii="Times New Roman" w:hAnsi="Times New Roman" w:cs="Times New Roman"/>
          <w:bCs/>
          <w:sz w:val="24"/>
          <w:szCs w:val="24"/>
        </w:rPr>
        <w:tab/>
      </w:r>
      <w:r w:rsidR="00E36E14">
        <w:rPr>
          <w:rFonts w:ascii="Times New Roman" w:hAnsi="Times New Roman" w:cs="Times New Roman"/>
          <w:bCs/>
          <w:sz w:val="24"/>
          <w:szCs w:val="24"/>
        </w:rPr>
        <w:tab/>
      </w:r>
      <w:r w:rsidR="00E36E14">
        <w:rPr>
          <w:rFonts w:ascii="Times New Roman" w:hAnsi="Times New Roman" w:cs="Times New Roman"/>
          <w:bCs/>
          <w:sz w:val="24"/>
          <w:szCs w:val="24"/>
        </w:rPr>
        <w:tab/>
      </w:r>
      <w:r w:rsidRPr="00E92BF6">
        <w:rPr>
          <w:rFonts w:ascii="Times New Roman" w:hAnsi="Times New Roman" w:cs="Times New Roman"/>
          <w:bCs/>
          <w:sz w:val="24"/>
          <w:szCs w:val="24"/>
        </w:rPr>
        <w:t xml:space="preserve"> Contrasemnează </w:t>
      </w:r>
    </w:p>
    <w:p w:rsidR="00E92BF6" w:rsidRPr="00E92BF6" w:rsidRDefault="00CD75F7" w:rsidP="00E92BF6">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Resiga Constantin-Felician</w:t>
      </w:r>
      <w:r w:rsidR="00054EEB">
        <w:rPr>
          <w:rFonts w:ascii="Times New Roman" w:hAnsi="Times New Roman" w:cs="Times New Roman"/>
          <w:bCs/>
          <w:sz w:val="24"/>
          <w:szCs w:val="24"/>
        </w:rPr>
        <w:tab/>
      </w:r>
      <w:r w:rsidR="00054EEB">
        <w:rPr>
          <w:rFonts w:ascii="Times New Roman" w:hAnsi="Times New Roman" w:cs="Times New Roman"/>
          <w:bCs/>
          <w:sz w:val="24"/>
          <w:szCs w:val="24"/>
        </w:rPr>
        <w:tab/>
        <w:t xml:space="preserve">             </w:t>
      </w:r>
      <w:r w:rsidR="00054EEB">
        <w:rPr>
          <w:rFonts w:ascii="Times New Roman" w:hAnsi="Times New Roman" w:cs="Times New Roman"/>
          <w:bCs/>
          <w:sz w:val="24"/>
          <w:szCs w:val="24"/>
        </w:rPr>
        <w:tab/>
      </w:r>
      <w:r w:rsidR="00054EEB">
        <w:rPr>
          <w:rFonts w:ascii="Times New Roman" w:hAnsi="Times New Roman" w:cs="Times New Roman"/>
          <w:bCs/>
          <w:sz w:val="24"/>
          <w:szCs w:val="24"/>
        </w:rPr>
        <w:tab/>
      </w:r>
      <w:r w:rsidR="00054EEB">
        <w:rPr>
          <w:rFonts w:ascii="Times New Roman" w:hAnsi="Times New Roman" w:cs="Times New Roman"/>
          <w:bCs/>
          <w:sz w:val="24"/>
          <w:szCs w:val="24"/>
        </w:rPr>
        <w:tab/>
        <w:t xml:space="preserve"> </w:t>
      </w:r>
      <w:r w:rsidR="00E92BF6" w:rsidRPr="00E92BF6">
        <w:rPr>
          <w:rFonts w:ascii="Times New Roman" w:hAnsi="Times New Roman" w:cs="Times New Roman"/>
          <w:bCs/>
          <w:sz w:val="24"/>
          <w:szCs w:val="24"/>
        </w:rPr>
        <w:t>Secretar</w:t>
      </w:r>
      <w:r w:rsidR="00054EEB">
        <w:rPr>
          <w:rFonts w:ascii="Times New Roman" w:hAnsi="Times New Roman" w:cs="Times New Roman"/>
          <w:bCs/>
          <w:sz w:val="24"/>
          <w:szCs w:val="24"/>
        </w:rPr>
        <w:t xml:space="preserve"> general</w:t>
      </w:r>
      <w:r w:rsidR="00E92BF6" w:rsidRPr="00E92BF6">
        <w:rPr>
          <w:rFonts w:ascii="Times New Roman" w:hAnsi="Times New Roman" w:cs="Times New Roman"/>
          <w:bCs/>
          <w:sz w:val="24"/>
          <w:szCs w:val="24"/>
        </w:rPr>
        <w:t>,</w:t>
      </w:r>
    </w:p>
    <w:p w:rsidR="00E92BF6" w:rsidRPr="00E92BF6" w:rsidRDefault="00E36E14" w:rsidP="00E92BF6">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00CD75F7">
        <w:rPr>
          <w:rFonts w:ascii="Times New Roman" w:hAnsi="Times New Roman" w:cs="Times New Roman"/>
          <w:bCs/>
          <w:sz w:val="24"/>
          <w:szCs w:val="24"/>
        </w:rPr>
        <w:t>Muntea Dorina</w:t>
      </w:r>
    </w:p>
    <w:p w:rsidR="00E92BF6" w:rsidRPr="00E92BF6" w:rsidRDefault="00E92BF6" w:rsidP="00E92BF6">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ab/>
        <w:t xml:space="preserve">          </w:t>
      </w:r>
    </w:p>
    <w:p w:rsidR="00E92BF6" w:rsidRPr="00E92BF6" w:rsidRDefault="00E92BF6" w:rsidP="00E92BF6">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ab/>
      </w:r>
      <w:r w:rsidRPr="00E92BF6">
        <w:rPr>
          <w:rFonts w:ascii="Times New Roman" w:hAnsi="Times New Roman" w:cs="Times New Roman"/>
          <w:bCs/>
          <w:sz w:val="24"/>
          <w:szCs w:val="24"/>
        </w:rPr>
        <w:tab/>
      </w:r>
      <w:r w:rsidRPr="00E92BF6">
        <w:rPr>
          <w:rFonts w:ascii="Times New Roman" w:hAnsi="Times New Roman" w:cs="Times New Roman"/>
          <w:bCs/>
          <w:sz w:val="24"/>
          <w:szCs w:val="24"/>
        </w:rPr>
        <w:tab/>
      </w:r>
    </w:p>
    <w:p w:rsidR="00E92BF6" w:rsidRPr="00E92BF6" w:rsidRDefault="00E92BF6" w:rsidP="00E92BF6">
      <w:pPr>
        <w:spacing w:after="0"/>
        <w:jc w:val="both"/>
        <w:rPr>
          <w:rFonts w:ascii="Times New Roman" w:hAnsi="Times New Roman" w:cs="Times New Roman"/>
          <w:bCs/>
          <w:sz w:val="24"/>
          <w:szCs w:val="24"/>
        </w:rPr>
      </w:pPr>
      <w:r w:rsidRPr="00E92BF6">
        <w:rPr>
          <w:rFonts w:ascii="Times New Roman" w:hAnsi="Times New Roman" w:cs="Times New Roman"/>
          <w:bCs/>
          <w:sz w:val="24"/>
          <w:szCs w:val="24"/>
        </w:rPr>
        <w:t xml:space="preserve">Vălișoara, la </w:t>
      </w:r>
      <w:r w:rsidR="00CD75F7">
        <w:rPr>
          <w:rFonts w:ascii="Times New Roman" w:hAnsi="Times New Roman" w:cs="Times New Roman"/>
          <w:bCs/>
          <w:sz w:val="24"/>
          <w:szCs w:val="24"/>
        </w:rPr>
        <w:t>29.05.2020</w:t>
      </w:r>
      <w:r w:rsidRPr="00E92BF6">
        <w:rPr>
          <w:rFonts w:ascii="Times New Roman" w:hAnsi="Times New Roman" w:cs="Times New Roman"/>
          <w:bCs/>
          <w:sz w:val="24"/>
          <w:szCs w:val="24"/>
        </w:rPr>
        <w:t xml:space="preserve"> </w:t>
      </w:r>
    </w:p>
    <w:p w:rsidR="00E92BF6" w:rsidRPr="00E92BF6" w:rsidRDefault="00E92BF6" w:rsidP="00E92BF6">
      <w:pPr>
        <w:spacing w:after="0"/>
        <w:ind w:firstLine="720"/>
        <w:jc w:val="both"/>
        <w:rPr>
          <w:rFonts w:ascii="Times New Roman" w:hAnsi="Times New Roman" w:cs="Times New Roman"/>
          <w:bCs/>
          <w:sz w:val="24"/>
          <w:szCs w:val="24"/>
        </w:rPr>
      </w:pPr>
    </w:p>
    <w:p w:rsidR="00E92BF6" w:rsidRPr="00E92BF6" w:rsidRDefault="00E92BF6" w:rsidP="00E92BF6">
      <w:pPr>
        <w:spacing w:after="0"/>
        <w:ind w:firstLine="720"/>
        <w:jc w:val="both"/>
        <w:rPr>
          <w:rFonts w:ascii="Times New Roman" w:hAnsi="Times New Roman" w:cs="Times New Roman"/>
          <w:bCs/>
          <w:sz w:val="24"/>
          <w:szCs w:val="24"/>
        </w:rPr>
      </w:pPr>
    </w:p>
    <w:p w:rsidR="00E92BF6" w:rsidRPr="00E92BF6" w:rsidRDefault="00E92BF6" w:rsidP="00E92BF6">
      <w:pPr>
        <w:spacing w:after="0"/>
        <w:ind w:firstLine="720"/>
        <w:jc w:val="both"/>
        <w:rPr>
          <w:rFonts w:ascii="Times New Roman" w:hAnsi="Times New Roman" w:cs="Times New Roman"/>
          <w:bCs/>
          <w:sz w:val="24"/>
          <w:szCs w:val="24"/>
        </w:rPr>
      </w:pPr>
    </w:p>
    <w:p w:rsidR="00E92BF6" w:rsidRPr="00E92BF6" w:rsidRDefault="00E92BF6" w:rsidP="00E92BF6">
      <w:pPr>
        <w:spacing w:after="0"/>
        <w:ind w:firstLine="720"/>
        <w:jc w:val="both"/>
        <w:rPr>
          <w:rFonts w:ascii="Times New Roman" w:hAnsi="Times New Roman" w:cs="Times New Roman"/>
          <w:bCs/>
          <w:sz w:val="20"/>
          <w:szCs w:val="24"/>
        </w:rPr>
      </w:pPr>
      <w:r w:rsidRPr="00E92BF6">
        <w:rPr>
          <w:rFonts w:ascii="Times New Roman" w:hAnsi="Times New Roman" w:cs="Times New Roman"/>
          <w:bCs/>
          <w:sz w:val="20"/>
          <w:szCs w:val="24"/>
        </w:rPr>
        <w:t xml:space="preserve">Hotărârea a fost adoptată cu vot liber exprimat  </w:t>
      </w:r>
      <w:r w:rsidR="00CD75F7">
        <w:rPr>
          <w:rFonts w:ascii="Times New Roman" w:hAnsi="Times New Roman" w:cs="Times New Roman"/>
          <w:bCs/>
          <w:sz w:val="20"/>
          <w:szCs w:val="24"/>
        </w:rPr>
        <w:t>9</w:t>
      </w:r>
      <w:r w:rsidRPr="00E92BF6">
        <w:rPr>
          <w:rFonts w:ascii="Times New Roman" w:hAnsi="Times New Roman" w:cs="Times New Roman"/>
          <w:bCs/>
          <w:sz w:val="20"/>
          <w:szCs w:val="24"/>
        </w:rPr>
        <w:t xml:space="preserve"> voturi </w:t>
      </w:r>
      <w:r w:rsidR="00E36E14">
        <w:rPr>
          <w:rFonts w:ascii="Times New Roman" w:hAnsi="Times New Roman" w:cs="Times New Roman"/>
          <w:bCs/>
          <w:sz w:val="20"/>
          <w:szCs w:val="24"/>
        </w:rPr>
        <w:t>„</w:t>
      </w:r>
      <w:r w:rsidRPr="00E92BF6">
        <w:rPr>
          <w:rFonts w:ascii="Times New Roman" w:hAnsi="Times New Roman" w:cs="Times New Roman"/>
          <w:bCs/>
          <w:sz w:val="20"/>
          <w:szCs w:val="24"/>
        </w:rPr>
        <w:t>pentru</w:t>
      </w:r>
      <w:r w:rsidR="00E36E14">
        <w:rPr>
          <w:rFonts w:ascii="Times New Roman" w:hAnsi="Times New Roman" w:cs="Times New Roman"/>
          <w:bCs/>
          <w:sz w:val="20"/>
          <w:szCs w:val="24"/>
        </w:rPr>
        <w:t>”</w:t>
      </w:r>
      <w:r w:rsidRPr="00E92BF6">
        <w:rPr>
          <w:rFonts w:ascii="Times New Roman" w:hAnsi="Times New Roman" w:cs="Times New Roman"/>
          <w:bCs/>
          <w:sz w:val="20"/>
          <w:szCs w:val="24"/>
        </w:rPr>
        <w:t>,</w:t>
      </w:r>
      <w:r w:rsidR="00CD75F7">
        <w:rPr>
          <w:rFonts w:ascii="Times New Roman" w:hAnsi="Times New Roman" w:cs="Times New Roman"/>
          <w:bCs/>
          <w:sz w:val="20"/>
          <w:szCs w:val="24"/>
        </w:rPr>
        <w:t xml:space="preserve"> 0</w:t>
      </w:r>
      <w:r w:rsidRPr="00E92BF6">
        <w:rPr>
          <w:rFonts w:ascii="Times New Roman" w:hAnsi="Times New Roman" w:cs="Times New Roman"/>
          <w:bCs/>
          <w:sz w:val="20"/>
          <w:szCs w:val="24"/>
        </w:rPr>
        <w:t xml:space="preserve"> voturi </w:t>
      </w:r>
      <w:r w:rsidR="00E36E14">
        <w:rPr>
          <w:rFonts w:ascii="Times New Roman" w:hAnsi="Times New Roman" w:cs="Times New Roman"/>
          <w:bCs/>
          <w:sz w:val="20"/>
          <w:szCs w:val="24"/>
        </w:rPr>
        <w:t>„</w:t>
      </w:r>
      <w:r w:rsidRPr="00E92BF6">
        <w:rPr>
          <w:rFonts w:ascii="Times New Roman" w:hAnsi="Times New Roman" w:cs="Times New Roman"/>
          <w:bCs/>
          <w:sz w:val="20"/>
          <w:szCs w:val="24"/>
        </w:rPr>
        <w:t>împotrivă</w:t>
      </w:r>
      <w:r w:rsidR="00E36E14">
        <w:rPr>
          <w:rFonts w:ascii="Times New Roman" w:hAnsi="Times New Roman" w:cs="Times New Roman"/>
          <w:bCs/>
          <w:sz w:val="20"/>
          <w:szCs w:val="24"/>
        </w:rPr>
        <w:t>”</w:t>
      </w:r>
      <w:r w:rsidRPr="00E92BF6">
        <w:rPr>
          <w:rFonts w:ascii="Times New Roman" w:hAnsi="Times New Roman" w:cs="Times New Roman"/>
          <w:bCs/>
          <w:sz w:val="20"/>
          <w:szCs w:val="24"/>
        </w:rPr>
        <w:t xml:space="preserve">, </w:t>
      </w:r>
      <w:r w:rsidR="00CD75F7">
        <w:rPr>
          <w:rFonts w:ascii="Times New Roman" w:hAnsi="Times New Roman" w:cs="Times New Roman"/>
          <w:bCs/>
          <w:sz w:val="20"/>
          <w:szCs w:val="24"/>
        </w:rPr>
        <w:t>0</w:t>
      </w:r>
      <w:r w:rsidR="00E36E14">
        <w:rPr>
          <w:rFonts w:ascii="Times New Roman" w:hAnsi="Times New Roman" w:cs="Times New Roman"/>
          <w:bCs/>
          <w:sz w:val="20"/>
          <w:szCs w:val="24"/>
        </w:rPr>
        <w:t xml:space="preserve"> </w:t>
      </w:r>
      <w:r w:rsidRPr="00E92BF6">
        <w:rPr>
          <w:rFonts w:ascii="Times New Roman" w:hAnsi="Times New Roman" w:cs="Times New Roman"/>
          <w:bCs/>
          <w:sz w:val="20"/>
          <w:szCs w:val="24"/>
        </w:rPr>
        <w:t xml:space="preserve">voturi </w:t>
      </w:r>
      <w:r w:rsidR="00E36E14">
        <w:rPr>
          <w:rFonts w:ascii="Times New Roman" w:hAnsi="Times New Roman" w:cs="Times New Roman"/>
          <w:bCs/>
          <w:sz w:val="20"/>
          <w:szCs w:val="24"/>
        </w:rPr>
        <w:t>„</w:t>
      </w:r>
      <w:r w:rsidRPr="00E92BF6">
        <w:rPr>
          <w:rFonts w:ascii="Times New Roman" w:hAnsi="Times New Roman" w:cs="Times New Roman"/>
          <w:bCs/>
          <w:sz w:val="20"/>
          <w:szCs w:val="24"/>
        </w:rPr>
        <w:t>abţineri</w:t>
      </w:r>
      <w:r w:rsidR="00E36E14">
        <w:rPr>
          <w:rFonts w:ascii="Times New Roman" w:hAnsi="Times New Roman" w:cs="Times New Roman"/>
          <w:bCs/>
          <w:sz w:val="20"/>
          <w:szCs w:val="24"/>
        </w:rPr>
        <w:t>”</w:t>
      </w:r>
      <w:r w:rsidRPr="00E92BF6">
        <w:rPr>
          <w:rFonts w:ascii="Times New Roman" w:hAnsi="Times New Roman" w:cs="Times New Roman"/>
          <w:bCs/>
          <w:sz w:val="20"/>
          <w:szCs w:val="24"/>
        </w:rPr>
        <w:t>, art. 1-</w:t>
      </w:r>
      <w:r w:rsidR="00E36E14">
        <w:rPr>
          <w:rFonts w:ascii="Times New Roman" w:hAnsi="Times New Roman" w:cs="Times New Roman"/>
          <w:bCs/>
          <w:sz w:val="20"/>
          <w:szCs w:val="24"/>
        </w:rPr>
        <w:t>5</w:t>
      </w:r>
      <w:r>
        <w:rPr>
          <w:rFonts w:ascii="Times New Roman" w:hAnsi="Times New Roman" w:cs="Times New Roman"/>
          <w:bCs/>
          <w:sz w:val="20"/>
          <w:szCs w:val="24"/>
        </w:rPr>
        <w:t xml:space="preserve"> vot liber exprimat </w:t>
      </w:r>
      <w:r w:rsidR="00CD75F7">
        <w:rPr>
          <w:rFonts w:ascii="Times New Roman" w:hAnsi="Times New Roman" w:cs="Times New Roman"/>
          <w:bCs/>
          <w:sz w:val="20"/>
          <w:szCs w:val="24"/>
        </w:rPr>
        <w:t xml:space="preserve">0 </w:t>
      </w:r>
      <w:r>
        <w:rPr>
          <w:rFonts w:ascii="Times New Roman" w:hAnsi="Times New Roman" w:cs="Times New Roman"/>
          <w:bCs/>
          <w:sz w:val="20"/>
          <w:szCs w:val="24"/>
        </w:rPr>
        <w:t xml:space="preserve">voturi </w:t>
      </w:r>
      <w:r>
        <w:rPr>
          <w:rFonts w:ascii="Times New Roman" w:hAnsi="Times New Roman" w:cs="Times New Roman"/>
          <w:bCs/>
          <w:sz w:val="20"/>
          <w:szCs w:val="24"/>
          <w:lang w:val="ro-RO"/>
        </w:rPr>
        <w:t>„</w:t>
      </w:r>
      <w:r w:rsidRPr="00E92BF6">
        <w:rPr>
          <w:rFonts w:ascii="Times New Roman" w:hAnsi="Times New Roman" w:cs="Times New Roman"/>
          <w:bCs/>
          <w:sz w:val="20"/>
          <w:szCs w:val="24"/>
        </w:rPr>
        <w:t xml:space="preserve">pentru”, </w:t>
      </w:r>
      <w:r w:rsidR="00CD75F7">
        <w:rPr>
          <w:rFonts w:ascii="Times New Roman" w:hAnsi="Times New Roman" w:cs="Times New Roman"/>
          <w:bCs/>
          <w:sz w:val="20"/>
          <w:szCs w:val="24"/>
        </w:rPr>
        <w:t>0</w:t>
      </w:r>
      <w:r w:rsidRPr="00E92BF6">
        <w:rPr>
          <w:rFonts w:ascii="Times New Roman" w:hAnsi="Times New Roman" w:cs="Times New Roman"/>
          <w:bCs/>
          <w:sz w:val="20"/>
          <w:szCs w:val="24"/>
        </w:rPr>
        <w:t xml:space="preserve"> </w:t>
      </w:r>
      <w:r>
        <w:rPr>
          <w:rFonts w:ascii="Times New Roman" w:hAnsi="Times New Roman" w:cs="Times New Roman"/>
          <w:bCs/>
          <w:sz w:val="20"/>
          <w:szCs w:val="24"/>
        </w:rPr>
        <w:t>voturi „</w:t>
      </w:r>
      <w:r w:rsidRPr="00E92BF6">
        <w:rPr>
          <w:rFonts w:ascii="Times New Roman" w:hAnsi="Times New Roman" w:cs="Times New Roman"/>
          <w:bCs/>
          <w:sz w:val="20"/>
          <w:szCs w:val="24"/>
        </w:rPr>
        <w:t>împotrivă</w:t>
      </w:r>
      <w:r>
        <w:rPr>
          <w:rFonts w:ascii="Times New Roman" w:hAnsi="Times New Roman" w:cs="Times New Roman"/>
          <w:bCs/>
          <w:sz w:val="20"/>
          <w:szCs w:val="24"/>
        </w:rPr>
        <w:t>”</w:t>
      </w:r>
      <w:r w:rsidRPr="00E92BF6">
        <w:rPr>
          <w:rFonts w:ascii="Times New Roman" w:hAnsi="Times New Roman" w:cs="Times New Roman"/>
          <w:bCs/>
          <w:sz w:val="20"/>
          <w:szCs w:val="24"/>
        </w:rPr>
        <w:t xml:space="preserve">, </w:t>
      </w:r>
      <w:r w:rsidR="00CD75F7">
        <w:rPr>
          <w:rFonts w:ascii="Times New Roman" w:hAnsi="Times New Roman" w:cs="Times New Roman"/>
          <w:bCs/>
          <w:sz w:val="20"/>
          <w:szCs w:val="24"/>
        </w:rPr>
        <w:t>0</w:t>
      </w:r>
      <w:r>
        <w:rPr>
          <w:rFonts w:ascii="Times New Roman" w:hAnsi="Times New Roman" w:cs="Times New Roman"/>
          <w:bCs/>
          <w:sz w:val="20"/>
          <w:szCs w:val="24"/>
        </w:rPr>
        <w:t xml:space="preserve"> </w:t>
      </w:r>
      <w:r w:rsidRPr="00E92BF6">
        <w:rPr>
          <w:rFonts w:ascii="Times New Roman" w:hAnsi="Times New Roman" w:cs="Times New Roman"/>
          <w:bCs/>
          <w:sz w:val="20"/>
          <w:szCs w:val="24"/>
        </w:rPr>
        <w:t xml:space="preserve">voturi </w:t>
      </w:r>
      <w:r>
        <w:rPr>
          <w:rFonts w:ascii="Times New Roman" w:hAnsi="Times New Roman" w:cs="Times New Roman"/>
          <w:bCs/>
          <w:sz w:val="20"/>
          <w:szCs w:val="24"/>
        </w:rPr>
        <w:t>„</w:t>
      </w:r>
      <w:r w:rsidRPr="00E92BF6">
        <w:rPr>
          <w:rFonts w:ascii="Times New Roman" w:hAnsi="Times New Roman" w:cs="Times New Roman"/>
          <w:bCs/>
          <w:sz w:val="20"/>
          <w:szCs w:val="24"/>
        </w:rPr>
        <w:t>abţineri”</w:t>
      </w:r>
      <w:r>
        <w:rPr>
          <w:rFonts w:ascii="Times New Roman" w:hAnsi="Times New Roman" w:cs="Times New Roman"/>
          <w:bCs/>
          <w:sz w:val="20"/>
          <w:szCs w:val="24"/>
        </w:rPr>
        <w:t>.</w:t>
      </w:r>
    </w:p>
    <w:p w:rsidR="00E92BF6" w:rsidRPr="00E92BF6" w:rsidRDefault="00E92BF6" w:rsidP="00E92BF6">
      <w:pPr>
        <w:spacing w:after="0"/>
        <w:ind w:firstLine="720"/>
        <w:jc w:val="both"/>
        <w:rPr>
          <w:rFonts w:ascii="Times New Roman" w:hAnsi="Times New Roman" w:cs="Times New Roman"/>
          <w:bCs/>
          <w:sz w:val="20"/>
          <w:szCs w:val="24"/>
        </w:rPr>
      </w:pPr>
      <w:r w:rsidRPr="00E92BF6">
        <w:rPr>
          <w:rFonts w:ascii="Times New Roman" w:hAnsi="Times New Roman" w:cs="Times New Roman"/>
          <w:bCs/>
          <w:sz w:val="20"/>
          <w:szCs w:val="24"/>
        </w:rPr>
        <w:t>Hotărârea se adoptă cu majoritatea simplă.</w:t>
      </w:r>
    </w:p>
    <w:p w:rsidR="00E92BF6" w:rsidRPr="00E92BF6" w:rsidRDefault="00E92BF6" w:rsidP="00E92BF6">
      <w:pPr>
        <w:spacing w:after="0"/>
        <w:ind w:firstLine="720"/>
        <w:jc w:val="both"/>
        <w:rPr>
          <w:rFonts w:ascii="Times New Roman" w:hAnsi="Times New Roman" w:cs="Times New Roman"/>
          <w:bCs/>
          <w:sz w:val="24"/>
          <w:szCs w:val="24"/>
        </w:rPr>
      </w:pPr>
    </w:p>
    <w:p w:rsidR="00CD75F7" w:rsidRDefault="00CD75F7">
      <w:pPr>
        <w:rPr>
          <w:rFonts w:ascii="Times New Roman" w:hAnsi="Times New Roman"/>
          <w:sz w:val="24"/>
          <w:szCs w:val="24"/>
          <w:lang w:val="ro-RO"/>
        </w:rPr>
      </w:pPr>
      <w:r>
        <w:rPr>
          <w:rFonts w:ascii="Times New Roman" w:hAnsi="Times New Roman"/>
          <w:sz w:val="24"/>
          <w:szCs w:val="24"/>
          <w:lang w:val="ro-RO"/>
        </w:rPr>
        <w:br w:type="page"/>
      </w:r>
    </w:p>
    <w:p w:rsidR="00CD75F7" w:rsidRPr="00764E04" w:rsidRDefault="00CD75F7" w:rsidP="00CD75F7">
      <w:pPr>
        <w:rPr>
          <w:rFonts w:ascii="Times New Roman" w:hAnsi="Times New Roman" w:cs="Times New Roman"/>
          <w:sz w:val="28"/>
          <w:szCs w:val="28"/>
        </w:rPr>
      </w:pPr>
      <w:r w:rsidRPr="00764E04">
        <w:rPr>
          <w:rFonts w:ascii="Times New Roman" w:hAnsi="Times New Roman" w:cs="Times New Roman"/>
          <w:noProof/>
          <w:sz w:val="28"/>
          <w:szCs w:val="28"/>
        </w:rPr>
        <w:lastRenderedPageBreak/>
        <w:drawing>
          <wp:anchor distT="0" distB="0" distL="114300" distR="114300" simplePos="0" relativeHeight="251670528" behindDoc="1" locked="0" layoutInCell="1" allowOverlap="1" wp14:anchorId="46CE563E" wp14:editId="74CF70BF">
            <wp:simplePos x="0" y="0"/>
            <wp:positionH relativeFrom="column">
              <wp:posOffset>-323850</wp:posOffset>
            </wp:positionH>
            <wp:positionV relativeFrom="margin">
              <wp:posOffset>-95250</wp:posOffset>
            </wp:positionV>
            <wp:extent cx="885825" cy="1258570"/>
            <wp:effectExtent l="0" t="0" r="952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64E04">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14:anchorId="552542A0" wp14:editId="1179DC0E">
                <wp:simplePos x="0" y="0"/>
                <wp:positionH relativeFrom="column">
                  <wp:posOffset>552450</wp:posOffset>
                </wp:positionH>
                <wp:positionV relativeFrom="paragraph">
                  <wp:posOffset>-99060</wp:posOffset>
                </wp:positionV>
                <wp:extent cx="3467100" cy="1038225"/>
                <wp:effectExtent l="0" t="0" r="0" b="9525"/>
                <wp:wrapNone/>
                <wp:docPr id="2"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7100" cy="1038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D75F7" w:rsidRPr="001F0276" w:rsidRDefault="00CD75F7" w:rsidP="00CD75F7">
                            <w:pPr>
                              <w:spacing w:after="0" w:line="240" w:lineRule="auto"/>
                              <w:rPr>
                                <w:rFonts w:ascii="Times New Roman" w:hAnsi="Times New Roman" w:cs="Times New Roman"/>
                                <w:b/>
                                <w:bCs/>
                                <w:lang w:val="pt-BR"/>
                              </w:rPr>
                            </w:pPr>
                            <w:r w:rsidRPr="001F0276">
                              <w:rPr>
                                <w:rFonts w:ascii="Times New Roman" w:hAnsi="Times New Roman" w:cs="Times New Roman"/>
                                <w:b/>
                                <w:bCs/>
                                <w:lang w:val="pt-BR"/>
                              </w:rPr>
                              <w:t>ROMÂNIA</w:t>
                            </w:r>
                          </w:p>
                          <w:p w:rsidR="00CD75F7" w:rsidRPr="001F0276" w:rsidRDefault="00CD75F7" w:rsidP="00CD75F7">
                            <w:pPr>
                              <w:spacing w:after="0" w:line="240" w:lineRule="auto"/>
                              <w:rPr>
                                <w:rFonts w:ascii="Times New Roman" w:hAnsi="Times New Roman" w:cs="Times New Roman"/>
                                <w:b/>
                                <w:bCs/>
                                <w:lang w:val="pt-BR"/>
                              </w:rPr>
                            </w:pPr>
                            <w:r w:rsidRPr="001F0276">
                              <w:rPr>
                                <w:rFonts w:ascii="Times New Roman" w:hAnsi="Times New Roman" w:cs="Times New Roman"/>
                                <w:b/>
                                <w:bCs/>
                                <w:lang w:val="ro-RO"/>
                              </w:rPr>
                              <w:t xml:space="preserve">JUDEŢUL </w:t>
                            </w:r>
                            <w:r w:rsidRPr="001F0276">
                              <w:rPr>
                                <w:rFonts w:ascii="Times New Roman" w:hAnsi="Times New Roman" w:cs="Times New Roman"/>
                                <w:b/>
                                <w:bCs/>
                                <w:lang w:val="pt-BR"/>
                              </w:rPr>
                              <w:t>HUNEDOARA</w:t>
                            </w:r>
                          </w:p>
                          <w:p w:rsidR="00CD75F7" w:rsidRPr="001F0276" w:rsidRDefault="00CD75F7" w:rsidP="00CD75F7">
                            <w:pPr>
                              <w:spacing w:after="0" w:line="240" w:lineRule="auto"/>
                              <w:ind w:left="2160" w:hanging="2160"/>
                              <w:rPr>
                                <w:rFonts w:ascii="Times New Roman" w:hAnsi="Times New Roman" w:cs="Times New Roman"/>
                                <w:b/>
                                <w:bCs/>
                                <w:sz w:val="16"/>
                                <w:szCs w:val="16"/>
                                <w:lang w:val="pt-BR"/>
                              </w:rPr>
                            </w:pPr>
                            <w:r w:rsidRPr="001F0276">
                              <w:rPr>
                                <w:rFonts w:ascii="Times New Roman" w:hAnsi="Times New Roman" w:cs="Times New Roman"/>
                                <w:b/>
                                <w:bCs/>
                                <w:lang w:val="ro-RO"/>
                              </w:rPr>
                              <w:t xml:space="preserve">CONSILIUL LOCAL AL COMUNEI </w:t>
                            </w:r>
                            <w:r w:rsidRPr="001F0276">
                              <w:rPr>
                                <w:rFonts w:ascii="Times New Roman" w:hAnsi="Times New Roman" w:cs="Times New Roman"/>
                                <w:b/>
                                <w:bCs/>
                                <w:color w:val="000000"/>
                                <w:lang w:val="pt-BR"/>
                              </w:rPr>
                              <w:t>VĂLIȘOARA</w:t>
                            </w:r>
                            <w:r w:rsidRPr="001F0276">
                              <w:rPr>
                                <w:rFonts w:ascii="Times New Roman" w:hAnsi="Times New Roman" w:cs="Times New Roman"/>
                                <w:b/>
                                <w:bCs/>
                                <w:lang w:val="ro-RO"/>
                              </w:rPr>
                              <w:t xml:space="preserve"> </w:t>
                            </w:r>
                          </w:p>
                          <w:p w:rsidR="00CD75F7" w:rsidRPr="001F0276" w:rsidRDefault="00CD75F7" w:rsidP="00CD75F7">
                            <w:pPr>
                              <w:spacing w:after="0" w:line="240" w:lineRule="auto"/>
                              <w:rPr>
                                <w:rFonts w:ascii="Times New Roman" w:hAnsi="Times New Roman" w:cs="Times New Roman"/>
                                <w:lang w:val="ro-RO"/>
                              </w:rPr>
                            </w:pPr>
                            <w:r w:rsidRPr="001F0276">
                              <w:rPr>
                                <w:rFonts w:ascii="Times New Roman" w:hAnsi="Times New Roman" w:cs="Times New Roman"/>
                              </w:rPr>
                              <w:t xml:space="preserve">Com. Vălișoara, sat </w:t>
                            </w:r>
                            <w:r w:rsidRPr="001F0276">
                              <w:rPr>
                                <w:rFonts w:ascii="Times New Roman" w:hAnsi="Times New Roman" w:cs="Times New Roman"/>
                                <w:lang w:val="ro-RO"/>
                              </w:rPr>
                              <w:t>Vălișoara, nr. 194, cod poștal 337520</w:t>
                            </w:r>
                          </w:p>
                          <w:p w:rsidR="00CD75F7" w:rsidRPr="001F0276" w:rsidRDefault="00CD75F7" w:rsidP="00CD75F7">
                            <w:pPr>
                              <w:spacing w:after="0" w:line="240" w:lineRule="auto"/>
                              <w:rPr>
                                <w:rFonts w:ascii="Times New Roman" w:hAnsi="Times New Roman" w:cs="Times New Roman"/>
                                <w:lang w:val="ro-RO"/>
                              </w:rPr>
                            </w:pPr>
                            <w:r w:rsidRPr="001F0276">
                              <w:rPr>
                                <w:rFonts w:ascii="Times New Roman" w:hAnsi="Times New Roman" w:cs="Times New Roman"/>
                                <w:lang w:val="ro-RO"/>
                              </w:rPr>
                              <w:t>Tel: 0254 265 432, Fax: 0254 265 400</w:t>
                            </w:r>
                          </w:p>
                          <w:p w:rsidR="00CD75F7" w:rsidRPr="001F0276" w:rsidRDefault="00CD75F7" w:rsidP="00CD75F7">
                            <w:pPr>
                              <w:spacing w:after="0" w:line="240" w:lineRule="auto"/>
                              <w:rPr>
                                <w:rFonts w:ascii="Times New Roman" w:hAnsi="Times New Roman" w:cs="Times New Roman"/>
                                <w:lang w:val="ro-RO"/>
                              </w:rPr>
                            </w:pPr>
                            <w:r w:rsidRPr="001F0276">
                              <w:rPr>
                                <w:rFonts w:ascii="Times New Roman" w:hAnsi="Times New Roman" w:cs="Times New Roman"/>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542A0" id="_x0000_s1027" type="#_x0000_t202" style="position:absolute;margin-left:43.5pt;margin-top:-7.8pt;width:273pt;height:81.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" stroked="f">
                <v:textbox>
                  <w:txbxContent>
                    <w:p w:rsidR="00CD75F7" w:rsidRPr="001F0276" w:rsidRDefault="00CD75F7" w:rsidP="00CD75F7">
                      <w:pPr>
                        <w:spacing w:after="0" w:line="240" w:lineRule="auto"/>
                        <w:rPr>
                          <w:rFonts w:ascii="Times New Roman" w:hAnsi="Times New Roman" w:cs="Times New Roman"/>
                          <w:b/>
                          <w:bCs/>
                          <w:lang w:val="pt-BR"/>
                        </w:rPr>
                      </w:pPr>
                      <w:r w:rsidRPr="001F0276">
                        <w:rPr>
                          <w:rFonts w:ascii="Times New Roman" w:hAnsi="Times New Roman" w:cs="Times New Roman"/>
                          <w:b/>
                          <w:bCs/>
                          <w:lang w:val="pt-BR"/>
                        </w:rPr>
                        <w:t>ROMÂNIA</w:t>
                      </w:r>
                    </w:p>
                    <w:p w:rsidR="00CD75F7" w:rsidRPr="001F0276" w:rsidRDefault="00CD75F7" w:rsidP="00CD75F7">
                      <w:pPr>
                        <w:spacing w:after="0" w:line="240" w:lineRule="auto"/>
                        <w:rPr>
                          <w:rFonts w:ascii="Times New Roman" w:hAnsi="Times New Roman" w:cs="Times New Roman"/>
                          <w:b/>
                          <w:bCs/>
                          <w:lang w:val="pt-BR"/>
                        </w:rPr>
                      </w:pPr>
                      <w:r w:rsidRPr="001F0276">
                        <w:rPr>
                          <w:rFonts w:ascii="Times New Roman" w:hAnsi="Times New Roman" w:cs="Times New Roman"/>
                          <w:b/>
                          <w:bCs/>
                          <w:lang w:val="ro-RO"/>
                        </w:rPr>
                        <w:t xml:space="preserve">JUDEŢUL </w:t>
                      </w:r>
                      <w:r w:rsidRPr="001F0276">
                        <w:rPr>
                          <w:rFonts w:ascii="Times New Roman" w:hAnsi="Times New Roman" w:cs="Times New Roman"/>
                          <w:b/>
                          <w:bCs/>
                          <w:lang w:val="pt-BR"/>
                        </w:rPr>
                        <w:t>HUNEDOARA</w:t>
                      </w:r>
                    </w:p>
                    <w:p w:rsidR="00CD75F7" w:rsidRPr="001F0276" w:rsidRDefault="00CD75F7" w:rsidP="00CD75F7">
                      <w:pPr>
                        <w:spacing w:after="0" w:line="240" w:lineRule="auto"/>
                        <w:ind w:left="2160" w:hanging="2160"/>
                        <w:rPr>
                          <w:rFonts w:ascii="Times New Roman" w:hAnsi="Times New Roman" w:cs="Times New Roman"/>
                          <w:b/>
                          <w:bCs/>
                          <w:sz w:val="16"/>
                          <w:szCs w:val="16"/>
                          <w:lang w:val="pt-BR"/>
                        </w:rPr>
                      </w:pPr>
                      <w:r w:rsidRPr="001F0276">
                        <w:rPr>
                          <w:rFonts w:ascii="Times New Roman" w:hAnsi="Times New Roman" w:cs="Times New Roman"/>
                          <w:b/>
                          <w:bCs/>
                          <w:lang w:val="ro-RO"/>
                        </w:rPr>
                        <w:t xml:space="preserve">CONSILIUL LOCAL AL COMUNEI </w:t>
                      </w:r>
                      <w:r w:rsidRPr="001F0276">
                        <w:rPr>
                          <w:rFonts w:ascii="Times New Roman" w:hAnsi="Times New Roman" w:cs="Times New Roman"/>
                          <w:b/>
                          <w:bCs/>
                          <w:color w:val="000000"/>
                          <w:lang w:val="pt-BR"/>
                        </w:rPr>
                        <w:t>VĂLIȘOARA</w:t>
                      </w:r>
                      <w:r w:rsidRPr="001F0276">
                        <w:rPr>
                          <w:rFonts w:ascii="Times New Roman" w:hAnsi="Times New Roman" w:cs="Times New Roman"/>
                          <w:b/>
                          <w:bCs/>
                          <w:lang w:val="ro-RO"/>
                        </w:rPr>
                        <w:t xml:space="preserve"> </w:t>
                      </w:r>
                    </w:p>
                    <w:p w:rsidR="00CD75F7" w:rsidRPr="001F0276" w:rsidRDefault="00CD75F7" w:rsidP="00CD75F7">
                      <w:pPr>
                        <w:spacing w:after="0" w:line="240" w:lineRule="auto"/>
                        <w:rPr>
                          <w:rFonts w:ascii="Times New Roman" w:hAnsi="Times New Roman" w:cs="Times New Roman"/>
                          <w:lang w:val="ro-RO"/>
                        </w:rPr>
                      </w:pPr>
                      <w:r w:rsidRPr="001F0276">
                        <w:rPr>
                          <w:rFonts w:ascii="Times New Roman" w:hAnsi="Times New Roman" w:cs="Times New Roman"/>
                        </w:rPr>
                        <w:t xml:space="preserve">Com. Vălișoara, sat </w:t>
                      </w:r>
                      <w:r w:rsidRPr="001F0276">
                        <w:rPr>
                          <w:rFonts w:ascii="Times New Roman" w:hAnsi="Times New Roman" w:cs="Times New Roman"/>
                          <w:lang w:val="ro-RO"/>
                        </w:rPr>
                        <w:t>Vălișoara, nr. 194, cod poștal 337520</w:t>
                      </w:r>
                    </w:p>
                    <w:p w:rsidR="00CD75F7" w:rsidRPr="001F0276" w:rsidRDefault="00CD75F7" w:rsidP="00CD75F7">
                      <w:pPr>
                        <w:spacing w:after="0" w:line="240" w:lineRule="auto"/>
                        <w:rPr>
                          <w:rFonts w:ascii="Times New Roman" w:hAnsi="Times New Roman" w:cs="Times New Roman"/>
                          <w:lang w:val="ro-RO"/>
                        </w:rPr>
                      </w:pPr>
                      <w:r w:rsidRPr="001F0276">
                        <w:rPr>
                          <w:rFonts w:ascii="Times New Roman" w:hAnsi="Times New Roman" w:cs="Times New Roman"/>
                          <w:lang w:val="ro-RO"/>
                        </w:rPr>
                        <w:t>Tel: 0254 265 432, Fax: 0254 265 400</w:t>
                      </w:r>
                    </w:p>
                    <w:p w:rsidR="00CD75F7" w:rsidRPr="001F0276" w:rsidRDefault="00CD75F7" w:rsidP="00CD75F7">
                      <w:pPr>
                        <w:spacing w:after="0" w:line="240" w:lineRule="auto"/>
                        <w:rPr>
                          <w:rFonts w:ascii="Times New Roman" w:hAnsi="Times New Roman" w:cs="Times New Roman"/>
                          <w:lang w:val="ro-RO"/>
                        </w:rPr>
                      </w:pPr>
                      <w:r w:rsidRPr="001F0276">
                        <w:rPr>
                          <w:rFonts w:ascii="Times New Roman" w:hAnsi="Times New Roman" w:cs="Times New Roman"/>
                          <w:lang w:val="ro-RO"/>
                        </w:rPr>
                        <w:t>E-mail: primaria.valisoara@yahoo.com</w:t>
                      </w:r>
                    </w:p>
                  </w:txbxContent>
                </v:textbox>
              </v:shape>
            </w:pict>
          </mc:Fallback>
        </mc:AlternateContent>
      </w:r>
    </w:p>
    <w:p w:rsidR="00CD75F7" w:rsidRPr="00764E04" w:rsidRDefault="00CD75F7" w:rsidP="00CD75F7">
      <w:pPr>
        <w:rPr>
          <w:rFonts w:ascii="Times New Roman" w:hAnsi="Times New Roman" w:cs="Times New Roman"/>
          <w:sz w:val="28"/>
          <w:szCs w:val="28"/>
        </w:rPr>
      </w:pPr>
    </w:p>
    <w:p w:rsidR="00CD75F7" w:rsidRDefault="00CD75F7" w:rsidP="00CD75F7">
      <w:pPr>
        <w:rPr>
          <w:rFonts w:ascii="Times New Roman" w:hAnsi="Times New Roman" w:cs="Times New Roman"/>
          <w:sz w:val="28"/>
          <w:szCs w:val="28"/>
        </w:rPr>
      </w:pPr>
    </w:p>
    <w:p w:rsidR="00CD75F7" w:rsidRDefault="00CD75F7" w:rsidP="00CD75F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rsidR="00CD75F7" w:rsidRDefault="00CD75F7" w:rsidP="00CD75F7">
      <w:pPr>
        <w:spacing w:after="0" w:line="240" w:lineRule="auto"/>
        <w:ind w:left="4320"/>
        <w:rPr>
          <w:rFonts w:ascii="Times New Roman" w:hAnsi="Times New Roman" w:cs="Times New Roman"/>
          <w:b/>
          <w:sz w:val="24"/>
          <w:szCs w:val="28"/>
        </w:rPr>
      </w:pPr>
      <w:r>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sidRPr="001F0276">
        <w:rPr>
          <w:rFonts w:ascii="Times New Roman" w:hAnsi="Times New Roman" w:cs="Times New Roman"/>
          <w:b/>
          <w:sz w:val="24"/>
          <w:szCs w:val="28"/>
        </w:rPr>
        <w:t xml:space="preserve">Anexa 1 </w:t>
      </w:r>
    </w:p>
    <w:p w:rsidR="00CD75F7" w:rsidRPr="00CD75F7" w:rsidRDefault="00CD75F7" w:rsidP="00CD75F7">
      <w:pPr>
        <w:spacing w:after="0" w:line="240" w:lineRule="auto"/>
        <w:ind w:left="4320"/>
        <w:jc w:val="right"/>
        <w:rPr>
          <w:rFonts w:ascii="Times New Roman" w:hAnsi="Times New Roman" w:cs="Times New Roman"/>
          <w:b/>
          <w:sz w:val="28"/>
          <w:szCs w:val="28"/>
        </w:rPr>
      </w:pPr>
      <w:r w:rsidRPr="001F0276">
        <w:rPr>
          <w:rFonts w:ascii="Times New Roman" w:hAnsi="Times New Roman" w:cs="Times New Roman"/>
          <w:sz w:val="24"/>
          <w:szCs w:val="28"/>
        </w:rPr>
        <w:t xml:space="preserve">                      </w:t>
      </w:r>
      <w:r>
        <w:rPr>
          <w:rFonts w:ascii="Times New Roman" w:hAnsi="Times New Roman" w:cs="Times New Roman"/>
          <w:sz w:val="24"/>
          <w:szCs w:val="28"/>
        </w:rPr>
        <w:tab/>
      </w:r>
      <w:r w:rsidRPr="00CD75F7">
        <w:rPr>
          <w:rFonts w:ascii="Times New Roman" w:hAnsi="Times New Roman" w:cs="Times New Roman"/>
          <w:b/>
          <w:sz w:val="24"/>
          <w:szCs w:val="28"/>
        </w:rPr>
        <w:t xml:space="preserve">  </w:t>
      </w:r>
      <w:r>
        <w:rPr>
          <w:rFonts w:ascii="Times New Roman" w:hAnsi="Times New Roman" w:cs="Times New Roman"/>
          <w:b/>
          <w:sz w:val="24"/>
          <w:szCs w:val="28"/>
        </w:rPr>
        <w:tab/>
      </w:r>
      <w:r>
        <w:rPr>
          <w:rFonts w:ascii="Times New Roman" w:hAnsi="Times New Roman" w:cs="Times New Roman"/>
          <w:b/>
          <w:sz w:val="24"/>
          <w:szCs w:val="28"/>
        </w:rPr>
        <w:tab/>
      </w:r>
      <w:r>
        <w:rPr>
          <w:rFonts w:ascii="Times New Roman" w:hAnsi="Times New Roman" w:cs="Times New Roman"/>
          <w:b/>
          <w:sz w:val="24"/>
          <w:szCs w:val="28"/>
        </w:rPr>
        <w:tab/>
        <w:t xml:space="preserve">    </w:t>
      </w:r>
      <w:r w:rsidRPr="00CD75F7">
        <w:rPr>
          <w:rFonts w:ascii="Times New Roman" w:hAnsi="Times New Roman" w:cs="Times New Roman"/>
          <w:b/>
          <w:sz w:val="24"/>
          <w:szCs w:val="28"/>
        </w:rPr>
        <w:t xml:space="preserve">la </w:t>
      </w:r>
      <w:r w:rsidRPr="00CD75F7">
        <w:rPr>
          <w:rFonts w:ascii="Times New Roman" w:hAnsi="Times New Roman" w:cs="Times New Roman"/>
          <w:b/>
          <w:sz w:val="24"/>
          <w:szCs w:val="28"/>
        </w:rPr>
        <w:t>HCL nr. 17/2020</w:t>
      </w:r>
      <w:r w:rsidRPr="00CD75F7">
        <w:rPr>
          <w:rFonts w:ascii="Times New Roman" w:hAnsi="Times New Roman" w:cs="Times New Roman"/>
          <w:b/>
          <w:sz w:val="28"/>
          <w:szCs w:val="28"/>
        </w:rPr>
        <w:tab/>
      </w:r>
      <w:r w:rsidRPr="00CD75F7">
        <w:rPr>
          <w:rFonts w:ascii="Times New Roman" w:hAnsi="Times New Roman" w:cs="Times New Roman"/>
          <w:b/>
          <w:sz w:val="28"/>
          <w:szCs w:val="28"/>
        </w:rPr>
        <w:tab/>
      </w:r>
      <w:r w:rsidRPr="00CD75F7">
        <w:rPr>
          <w:rFonts w:ascii="Times New Roman" w:hAnsi="Times New Roman" w:cs="Times New Roman"/>
          <w:b/>
          <w:sz w:val="28"/>
          <w:szCs w:val="28"/>
        </w:rPr>
        <w:tab/>
      </w:r>
      <w:r w:rsidRPr="00CD75F7">
        <w:rPr>
          <w:rFonts w:ascii="Times New Roman" w:hAnsi="Times New Roman" w:cs="Times New Roman"/>
          <w:b/>
          <w:sz w:val="28"/>
          <w:szCs w:val="28"/>
        </w:rPr>
        <w:tab/>
      </w:r>
      <w:r w:rsidRPr="00CD75F7">
        <w:rPr>
          <w:rFonts w:ascii="Times New Roman" w:hAnsi="Times New Roman" w:cs="Times New Roman"/>
          <w:b/>
          <w:sz w:val="28"/>
          <w:szCs w:val="28"/>
        </w:rPr>
        <w:tab/>
      </w:r>
      <w:r w:rsidRPr="00CD75F7">
        <w:rPr>
          <w:rFonts w:ascii="Times New Roman" w:hAnsi="Times New Roman" w:cs="Times New Roman"/>
          <w:b/>
          <w:sz w:val="28"/>
          <w:szCs w:val="28"/>
        </w:rPr>
        <w:tab/>
      </w:r>
      <w:r w:rsidRPr="00CD75F7">
        <w:rPr>
          <w:rFonts w:ascii="Times New Roman" w:hAnsi="Times New Roman" w:cs="Times New Roman"/>
          <w:b/>
          <w:sz w:val="28"/>
          <w:szCs w:val="28"/>
        </w:rPr>
        <w:tab/>
      </w:r>
      <w:r w:rsidRPr="00CD75F7">
        <w:rPr>
          <w:rFonts w:ascii="Times New Roman" w:hAnsi="Times New Roman" w:cs="Times New Roman"/>
          <w:b/>
          <w:sz w:val="28"/>
          <w:szCs w:val="28"/>
        </w:rPr>
        <w:tab/>
      </w:r>
    </w:p>
    <w:p w:rsidR="00CD75F7" w:rsidRDefault="00CD75F7" w:rsidP="00CD75F7">
      <w:pPr>
        <w:spacing w:after="0" w:line="240" w:lineRule="auto"/>
        <w:jc w:val="center"/>
        <w:rPr>
          <w:rFonts w:ascii="Times New Roman" w:eastAsia="Calibri" w:hAnsi="Times New Roman" w:cs="Times New Roman"/>
          <w:b/>
          <w:sz w:val="24"/>
          <w:szCs w:val="24"/>
        </w:rPr>
      </w:pPr>
      <w:r w:rsidRPr="00B33B06">
        <w:rPr>
          <w:rFonts w:ascii="Times New Roman" w:eastAsia="Calibri" w:hAnsi="Times New Roman" w:cs="Times New Roman"/>
          <w:b/>
          <w:sz w:val="24"/>
          <w:szCs w:val="24"/>
        </w:rPr>
        <w:t xml:space="preserve">Raport de activitate pentru </w:t>
      </w:r>
      <w:r>
        <w:rPr>
          <w:rFonts w:ascii="Times New Roman" w:eastAsia="Calibri" w:hAnsi="Times New Roman" w:cs="Times New Roman"/>
          <w:b/>
          <w:sz w:val="24"/>
          <w:szCs w:val="24"/>
        </w:rPr>
        <w:t>tri</w:t>
      </w:r>
      <w:r w:rsidRPr="00B33B06">
        <w:rPr>
          <w:rFonts w:ascii="Times New Roman" w:eastAsia="Calibri" w:hAnsi="Times New Roman" w:cs="Times New Roman"/>
          <w:b/>
          <w:sz w:val="24"/>
          <w:szCs w:val="24"/>
        </w:rPr>
        <w:t xml:space="preserve">mestrul </w:t>
      </w:r>
      <w:r>
        <w:rPr>
          <w:rFonts w:ascii="Times New Roman" w:eastAsia="Calibri" w:hAnsi="Times New Roman" w:cs="Times New Roman"/>
          <w:b/>
          <w:sz w:val="24"/>
          <w:szCs w:val="24"/>
        </w:rPr>
        <w:t>I</w:t>
      </w:r>
      <w:r w:rsidRPr="00B33B06">
        <w:rPr>
          <w:rFonts w:ascii="Times New Roman" w:eastAsia="Calibri" w:hAnsi="Times New Roman" w:cs="Times New Roman"/>
          <w:b/>
          <w:sz w:val="24"/>
          <w:szCs w:val="24"/>
        </w:rPr>
        <w:t xml:space="preserve"> al anului 20</w:t>
      </w:r>
      <w:r>
        <w:rPr>
          <w:rFonts w:ascii="Times New Roman" w:eastAsia="Calibri" w:hAnsi="Times New Roman" w:cs="Times New Roman"/>
          <w:b/>
          <w:sz w:val="24"/>
          <w:szCs w:val="24"/>
        </w:rPr>
        <w:t>20</w:t>
      </w:r>
    </w:p>
    <w:p w:rsidR="00CD75F7" w:rsidRPr="00B33B06" w:rsidRDefault="00CD75F7" w:rsidP="00CD75F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în cadrul Compartimentului Agricol din aparatul de specialitate al primarului comunei Vălișoara </w:t>
      </w:r>
    </w:p>
    <w:p w:rsidR="00CD75F7" w:rsidRPr="00B33B06" w:rsidRDefault="00CD75F7" w:rsidP="00CD75F7">
      <w:pPr>
        <w:spacing w:after="0" w:line="240" w:lineRule="auto"/>
        <w:jc w:val="both"/>
        <w:rPr>
          <w:rFonts w:ascii="Times New Roman" w:eastAsia="Calibri" w:hAnsi="Times New Roman" w:cs="Times New Roman"/>
          <w:sz w:val="24"/>
          <w:szCs w:val="24"/>
        </w:rPr>
      </w:pPr>
    </w:p>
    <w:p w:rsidR="00CD75F7" w:rsidRPr="00B33B06" w:rsidRDefault="00CD75F7" w:rsidP="00CD75F7">
      <w:pPr>
        <w:spacing w:after="0" w:line="240" w:lineRule="auto"/>
        <w:jc w:val="both"/>
        <w:rPr>
          <w:rFonts w:ascii="Times New Roman" w:eastAsia="Calibri" w:hAnsi="Times New Roman" w:cs="Times New Roman"/>
          <w:sz w:val="24"/>
          <w:szCs w:val="24"/>
        </w:rPr>
      </w:pPr>
    </w:p>
    <w:p w:rsidR="00CD75F7" w:rsidRPr="00B33B06" w:rsidRDefault="00CD75F7" w:rsidP="00CD75F7">
      <w:pPr>
        <w:spacing w:after="0" w:line="240" w:lineRule="auto"/>
        <w:ind w:firstLine="720"/>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Compartimentul Agricol din cadrul aparatului de specialitate al Primarului comunei Vălișoara funcționează în subordinea directă a primarului și a secretarului</w:t>
      </w:r>
      <w:r>
        <w:rPr>
          <w:rFonts w:ascii="Times New Roman" w:eastAsia="Calibri" w:hAnsi="Times New Roman" w:cs="Times New Roman"/>
          <w:sz w:val="24"/>
          <w:szCs w:val="24"/>
        </w:rPr>
        <w:t xml:space="preserve"> general al comunei</w:t>
      </w:r>
      <w:r w:rsidRPr="00B33B06">
        <w:rPr>
          <w:rFonts w:ascii="Times New Roman" w:eastAsia="Calibri" w:hAnsi="Times New Roman" w:cs="Times New Roman"/>
          <w:sz w:val="24"/>
          <w:szCs w:val="24"/>
        </w:rPr>
        <w:t>.</w:t>
      </w:r>
    </w:p>
    <w:p w:rsidR="00CD75F7" w:rsidRPr="00B33B06" w:rsidRDefault="00CD75F7" w:rsidP="00CD75F7">
      <w:pPr>
        <w:spacing w:after="0" w:line="240" w:lineRule="auto"/>
        <w:jc w:val="both"/>
        <w:rPr>
          <w:rFonts w:ascii="Times New Roman" w:eastAsia="Calibri" w:hAnsi="Times New Roman" w:cs="Times New Roman"/>
          <w:sz w:val="24"/>
          <w:szCs w:val="24"/>
        </w:rPr>
      </w:pPr>
    </w:p>
    <w:p w:rsidR="00CD75F7" w:rsidRPr="00B33B06" w:rsidRDefault="00CD75F7" w:rsidP="00CD75F7">
      <w:pPr>
        <w:spacing w:after="0" w:line="240" w:lineRule="auto"/>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I.</w:t>
      </w:r>
      <w:r>
        <w:rPr>
          <w:rFonts w:ascii="Times New Roman" w:eastAsia="Calibri" w:hAnsi="Times New Roman" w:cs="Times New Roman"/>
          <w:sz w:val="24"/>
          <w:szCs w:val="24"/>
        </w:rPr>
        <w:t xml:space="preserve"> </w:t>
      </w:r>
      <w:r w:rsidRPr="00B33B06">
        <w:rPr>
          <w:rFonts w:ascii="Times New Roman" w:eastAsia="Calibri" w:hAnsi="Times New Roman" w:cs="Times New Roman"/>
          <w:sz w:val="24"/>
          <w:szCs w:val="24"/>
        </w:rPr>
        <w:t>COMPONENȚA COMPARTIMENTULUI</w:t>
      </w:r>
    </w:p>
    <w:p w:rsidR="00CD75F7" w:rsidRPr="00B33B06" w:rsidRDefault="00CD75F7" w:rsidP="00CD75F7">
      <w:pPr>
        <w:spacing w:after="0" w:line="240" w:lineRule="auto"/>
        <w:jc w:val="both"/>
        <w:rPr>
          <w:rFonts w:ascii="Times New Roman" w:eastAsia="Calibri" w:hAnsi="Times New Roman" w:cs="Times New Roman"/>
          <w:sz w:val="24"/>
          <w:szCs w:val="24"/>
        </w:rPr>
      </w:pPr>
    </w:p>
    <w:p w:rsidR="00CD75F7" w:rsidRPr="00B33B06" w:rsidRDefault="00CD75F7" w:rsidP="00CD75F7">
      <w:pPr>
        <w:spacing w:after="0" w:line="240" w:lineRule="auto"/>
        <w:ind w:firstLine="720"/>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Activitatea compartimentului este asigurată de</w:t>
      </w:r>
      <w:r>
        <w:rPr>
          <w:rFonts w:ascii="Times New Roman" w:eastAsia="Calibri" w:hAnsi="Times New Roman" w:cs="Times New Roman"/>
          <w:sz w:val="24"/>
          <w:szCs w:val="24"/>
        </w:rPr>
        <w:t xml:space="preserve"> către</w:t>
      </w:r>
      <w:r w:rsidRPr="00B33B06">
        <w:rPr>
          <w:rFonts w:ascii="Times New Roman" w:eastAsia="Calibri" w:hAnsi="Times New Roman" w:cs="Times New Roman"/>
          <w:sz w:val="24"/>
          <w:szCs w:val="24"/>
        </w:rPr>
        <w:t xml:space="preserve"> domnișoara Groza Loredana-Roxana, funcţionar public de execuţie – consilier, clasa I, grad profesional asistent în cadrul </w:t>
      </w:r>
      <w:r>
        <w:rPr>
          <w:rFonts w:ascii="Times New Roman" w:eastAsia="Calibri" w:hAnsi="Times New Roman" w:cs="Times New Roman"/>
          <w:sz w:val="24"/>
          <w:szCs w:val="24"/>
        </w:rPr>
        <w:t>C</w:t>
      </w:r>
      <w:r w:rsidRPr="00B33B06">
        <w:rPr>
          <w:rFonts w:ascii="Times New Roman" w:eastAsia="Calibri" w:hAnsi="Times New Roman" w:cs="Times New Roman"/>
          <w:sz w:val="24"/>
          <w:szCs w:val="24"/>
        </w:rPr>
        <w:t xml:space="preserve">ompartimentului </w:t>
      </w:r>
      <w:r>
        <w:rPr>
          <w:rFonts w:ascii="Times New Roman" w:eastAsia="Calibri" w:hAnsi="Times New Roman" w:cs="Times New Roman"/>
          <w:sz w:val="24"/>
          <w:szCs w:val="24"/>
        </w:rPr>
        <w:t>A</w:t>
      </w:r>
      <w:r w:rsidRPr="00B33B06">
        <w:rPr>
          <w:rFonts w:ascii="Times New Roman" w:eastAsia="Calibri" w:hAnsi="Times New Roman" w:cs="Times New Roman"/>
          <w:sz w:val="24"/>
          <w:szCs w:val="24"/>
        </w:rPr>
        <w:t xml:space="preserve">gricol din aparatul de specialitate al Primarului comunei Vălişoara. </w:t>
      </w:r>
    </w:p>
    <w:p w:rsidR="00CD75F7" w:rsidRPr="00B33B06" w:rsidRDefault="00CD75F7" w:rsidP="00CD75F7">
      <w:pPr>
        <w:spacing w:after="0" w:line="240" w:lineRule="auto"/>
        <w:ind w:firstLine="720"/>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 xml:space="preserve">În perioada concediului de odihnă, concediului medical sau a altor concedii prevăzute de lege, acordate domnișoarei Groza Loredana-Roxana, precum şi în perioada când aceasta participă la cursuri de formare profesională sau perfecţionare profesională, atribuţiile prevăzute în fişa postului privind completarea, ţinerea la zi şi centralizarea datelor din Registrul agricol, eliberarea atestatelor de producător din sectorul agricol, și respectiv eliberarea carnetelor de comercializare a produselor din sectorul agricol, se preiau de către doamna Bedea Elena, funcționar public de execuție - referent, clasa a III-a, grad profesional superior în cadrul </w:t>
      </w:r>
      <w:r>
        <w:rPr>
          <w:rFonts w:ascii="Times New Roman" w:eastAsia="Calibri" w:hAnsi="Times New Roman" w:cs="Times New Roman"/>
          <w:sz w:val="24"/>
          <w:szCs w:val="24"/>
        </w:rPr>
        <w:t>C</w:t>
      </w:r>
      <w:r w:rsidRPr="00B33B06">
        <w:rPr>
          <w:rFonts w:ascii="Times New Roman" w:eastAsia="Calibri" w:hAnsi="Times New Roman" w:cs="Times New Roman"/>
          <w:sz w:val="24"/>
          <w:szCs w:val="24"/>
        </w:rPr>
        <w:t xml:space="preserve">ompartimentului </w:t>
      </w:r>
      <w:r>
        <w:rPr>
          <w:rFonts w:ascii="Times New Roman" w:eastAsia="Calibri" w:hAnsi="Times New Roman" w:cs="Times New Roman"/>
          <w:sz w:val="24"/>
          <w:szCs w:val="24"/>
        </w:rPr>
        <w:t>A</w:t>
      </w:r>
      <w:r w:rsidRPr="00B33B06">
        <w:rPr>
          <w:rFonts w:ascii="Times New Roman" w:eastAsia="Calibri" w:hAnsi="Times New Roman" w:cs="Times New Roman"/>
          <w:sz w:val="24"/>
          <w:szCs w:val="24"/>
        </w:rPr>
        <w:t xml:space="preserve">sistență </w:t>
      </w:r>
      <w:r>
        <w:rPr>
          <w:rFonts w:ascii="Times New Roman" w:eastAsia="Calibri" w:hAnsi="Times New Roman" w:cs="Times New Roman"/>
          <w:sz w:val="24"/>
          <w:szCs w:val="24"/>
        </w:rPr>
        <w:t>S</w:t>
      </w:r>
      <w:r w:rsidRPr="00B33B06">
        <w:rPr>
          <w:rFonts w:ascii="Times New Roman" w:eastAsia="Calibri" w:hAnsi="Times New Roman" w:cs="Times New Roman"/>
          <w:sz w:val="24"/>
          <w:szCs w:val="24"/>
        </w:rPr>
        <w:t>ocială</w:t>
      </w:r>
      <w:r>
        <w:rPr>
          <w:rFonts w:ascii="Times New Roman" w:eastAsia="Calibri" w:hAnsi="Times New Roman" w:cs="Times New Roman"/>
          <w:sz w:val="24"/>
          <w:szCs w:val="24"/>
        </w:rPr>
        <w:t>,</w:t>
      </w:r>
      <w:r w:rsidRPr="00B33B06">
        <w:rPr>
          <w:rFonts w:ascii="Times New Roman" w:eastAsia="Calibri" w:hAnsi="Times New Roman" w:cs="Times New Roman"/>
          <w:sz w:val="24"/>
          <w:szCs w:val="24"/>
        </w:rPr>
        <w:t xml:space="preserve"> </w:t>
      </w:r>
      <w:r>
        <w:rPr>
          <w:rFonts w:ascii="Times New Roman" w:eastAsia="Calibri" w:hAnsi="Times New Roman" w:cs="Times New Roman"/>
          <w:sz w:val="24"/>
          <w:szCs w:val="24"/>
        </w:rPr>
        <w:t>P</w:t>
      </w:r>
      <w:r w:rsidRPr="00B33B06">
        <w:rPr>
          <w:rFonts w:ascii="Times New Roman" w:eastAsia="Calibri" w:hAnsi="Times New Roman" w:cs="Times New Roman"/>
          <w:sz w:val="24"/>
          <w:szCs w:val="24"/>
        </w:rPr>
        <w:t xml:space="preserve">rotecție </w:t>
      </w:r>
      <w:r>
        <w:rPr>
          <w:rFonts w:ascii="Times New Roman" w:eastAsia="Calibri" w:hAnsi="Times New Roman" w:cs="Times New Roman"/>
          <w:sz w:val="24"/>
          <w:szCs w:val="24"/>
        </w:rPr>
        <w:t>C</w:t>
      </w:r>
      <w:r w:rsidRPr="00B33B06">
        <w:rPr>
          <w:rFonts w:ascii="Times New Roman" w:eastAsia="Calibri" w:hAnsi="Times New Roman" w:cs="Times New Roman"/>
          <w:sz w:val="24"/>
          <w:szCs w:val="24"/>
        </w:rPr>
        <w:t>opii din aparatul de specialitate al primarului comunei Vălişoara.</w:t>
      </w:r>
    </w:p>
    <w:p w:rsidR="00CD75F7" w:rsidRPr="00B33B06" w:rsidRDefault="00CD75F7" w:rsidP="00CD75F7">
      <w:pPr>
        <w:spacing w:after="0" w:line="240" w:lineRule="auto"/>
        <w:jc w:val="both"/>
        <w:rPr>
          <w:rFonts w:ascii="Times New Roman" w:eastAsia="Calibri" w:hAnsi="Times New Roman" w:cs="Times New Roman"/>
          <w:sz w:val="24"/>
          <w:szCs w:val="24"/>
        </w:rPr>
      </w:pPr>
    </w:p>
    <w:p w:rsidR="00CD75F7" w:rsidRPr="00B33B06" w:rsidRDefault="00CD75F7" w:rsidP="00CD75F7">
      <w:pPr>
        <w:spacing w:after="0" w:line="240" w:lineRule="auto"/>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 xml:space="preserve">II. CADRUL LEGAL </w:t>
      </w:r>
    </w:p>
    <w:p w:rsidR="00CD75F7" w:rsidRPr="00B33B06" w:rsidRDefault="00CD75F7" w:rsidP="00CD75F7">
      <w:pPr>
        <w:spacing w:after="0" w:line="240" w:lineRule="auto"/>
        <w:jc w:val="both"/>
        <w:rPr>
          <w:rFonts w:ascii="Times New Roman" w:eastAsia="Calibri" w:hAnsi="Times New Roman" w:cs="Times New Roman"/>
          <w:sz w:val="24"/>
          <w:szCs w:val="24"/>
        </w:rPr>
      </w:pPr>
    </w:p>
    <w:p w:rsidR="00CD75F7" w:rsidRPr="00B33B06" w:rsidRDefault="00CD75F7" w:rsidP="00CD75F7">
      <w:pPr>
        <w:spacing w:after="0" w:line="240" w:lineRule="auto"/>
        <w:ind w:firstLine="720"/>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Activitatea compartimentului este reglementată prin prevederile următoarelor acte normative:</w:t>
      </w:r>
    </w:p>
    <w:p w:rsidR="00CD75F7" w:rsidRPr="00B33B06" w:rsidRDefault="00CD75F7" w:rsidP="00CD75F7">
      <w:pPr>
        <w:numPr>
          <w:ilvl w:val="0"/>
          <w:numId w:val="3"/>
        </w:numPr>
        <w:spacing w:after="0" w:line="240" w:lineRule="auto"/>
        <w:contextualSpacing/>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 xml:space="preserve">Hotărârea Guvernului nr. </w:t>
      </w:r>
      <w:r>
        <w:rPr>
          <w:rFonts w:ascii="Times New Roman" w:eastAsia="Calibri" w:hAnsi="Times New Roman" w:cs="Times New Roman"/>
          <w:sz w:val="24"/>
          <w:szCs w:val="24"/>
        </w:rPr>
        <w:t>985/2019</w:t>
      </w:r>
      <w:r w:rsidRPr="00B33B06">
        <w:rPr>
          <w:rFonts w:ascii="Times New Roman" w:eastAsia="Calibri" w:hAnsi="Times New Roman" w:cs="Times New Roman"/>
          <w:sz w:val="24"/>
          <w:szCs w:val="24"/>
        </w:rPr>
        <w:t xml:space="preserve"> privind registrul agricol pentru perioada 20</w:t>
      </w:r>
      <w:r>
        <w:rPr>
          <w:rFonts w:ascii="Times New Roman" w:eastAsia="Calibri" w:hAnsi="Times New Roman" w:cs="Times New Roman"/>
          <w:sz w:val="24"/>
          <w:szCs w:val="24"/>
        </w:rPr>
        <w:t>20</w:t>
      </w:r>
      <w:r w:rsidRPr="00B33B06">
        <w:rPr>
          <w:rFonts w:ascii="Times New Roman" w:eastAsia="Calibri" w:hAnsi="Times New Roman" w:cs="Times New Roman"/>
          <w:sz w:val="24"/>
          <w:szCs w:val="24"/>
        </w:rPr>
        <w:t>-20</w:t>
      </w:r>
      <w:r>
        <w:rPr>
          <w:rFonts w:ascii="Times New Roman" w:eastAsia="Calibri" w:hAnsi="Times New Roman" w:cs="Times New Roman"/>
          <w:sz w:val="24"/>
          <w:szCs w:val="24"/>
        </w:rPr>
        <w:t>24</w:t>
      </w:r>
      <w:r w:rsidRPr="00B33B06">
        <w:rPr>
          <w:rFonts w:ascii="Times New Roman" w:eastAsia="Calibri" w:hAnsi="Times New Roman" w:cs="Times New Roman"/>
          <w:sz w:val="24"/>
          <w:szCs w:val="24"/>
        </w:rPr>
        <w:t>;</w:t>
      </w:r>
    </w:p>
    <w:p w:rsidR="00CD75F7" w:rsidRPr="00B33B06" w:rsidRDefault="00CD75F7" w:rsidP="00CD75F7">
      <w:pPr>
        <w:numPr>
          <w:ilvl w:val="0"/>
          <w:numId w:val="3"/>
        </w:numPr>
        <w:spacing w:after="0" w:line="240" w:lineRule="auto"/>
        <w:contextualSpacing/>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Ordonanța Guvernului nr. 28/2008 privind registrul agricol</w:t>
      </w:r>
      <w:r w:rsidRPr="00B33B06">
        <w:rPr>
          <w:rFonts w:ascii="Times New Roman" w:eastAsia="Calibri" w:hAnsi="Times New Roman" w:cs="Times New Roman"/>
          <w:color w:val="000000"/>
          <w:sz w:val="24"/>
          <w:szCs w:val="24"/>
        </w:rPr>
        <w:t>, cu modificările şi completările ulterioare;</w:t>
      </w:r>
    </w:p>
    <w:p w:rsidR="00CD75F7" w:rsidRPr="00B33B06" w:rsidRDefault="00CD75F7" w:rsidP="00CD75F7">
      <w:pPr>
        <w:numPr>
          <w:ilvl w:val="0"/>
          <w:numId w:val="3"/>
        </w:numPr>
        <w:spacing w:after="0" w:line="240" w:lineRule="auto"/>
        <w:contextualSpacing/>
        <w:jc w:val="both"/>
        <w:rPr>
          <w:rFonts w:ascii="Times New Roman" w:eastAsia="Calibri" w:hAnsi="Times New Roman" w:cs="Times New Roman"/>
          <w:sz w:val="24"/>
          <w:szCs w:val="24"/>
        </w:rPr>
      </w:pPr>
      <w:r w:rsidRPr="00EB3A89">
        <w:rPr>
          <w:rFonts w:ascii="Times New Roman" w:eastAsia="Calibri" w:hAnsi="Times New Roman" w:cs="Times New Roman"/>
          <w:sz w:val="24"/>
          <w:szCs w:val="24"/>
        </w:rPr>
        <w:t>Ordinul comun al Ministrului Agriculturii şi Dezvoltării Rurale, al Ministrului Lucrărilor Publice, Dezvoltării și Administrației, al Ministrului Afacerilor Interne, al Ministrului Finanţelor Publice, al Președintelui Institutului Naţional de Statistică, al Directorului general al Agenției Naționale de Cadastru și Publicitate Imobiliară, și al Președintelui Autorităţii Naţionale Sanitare Veterinare şi pentru Siguranţa Alimentelor nr. 25/1382/37/1642/14297/746/20/07.02.2020</w:t>
      </w:r>
      <w:r>
        <w:rPr>
          <w:rFonts w:ascii="Times New Roman" w:eastAsia="Calibri" w:hAnsi="Times New Roman" w:cs="Times New Roman"/>
          <w:sz w:val="24"/>
          <w:szCs w:val="24"/>
        </w:rPr>
        <w:t xml:space="preserve"> </w:t>
      </w:r>
      <w:r w:rsidRPr="00B33B06">
        <w:rPr>
          <w:rFonts w:ascii="Times New Roman" w:eastAsia="Calibri" w:hAnsi="Times New Roman" w:cs="Times New Roman"/>
          <w:sz w:val="24"/>
          <w:szCs w:val="24"/>
        </w:rPr>
        <w:t>pentru aprobarea Normelor tehnice privind modul de completare a registrului agricol pentru perioada 20</w:t>
      </w:r>
      <w:r>
        <w:rPr>
          <w:rFonts w:ascii="Times New Roman" w:eastAsia="Calibri" w:hAnsi="Times New Roman" w:cs="Times New Roman"/>
          <w:sz w:val="24"/>
          <w:szCs w:val="24"/>
        </w:rPr>
        <w:t>20</w:t>
      </w:r>
      <w:r w:rsidRPr="00B33B06">
        <w:rPr>
          <w:rFonts w:ascii="Times New Roman" w:eastAsia="Calibri" w:hAnsi="Times New Roman" w:cs="Times New Roman"/>
          <w:sz w:val="24"/>
          <w:szCs w:val="24"/>
        </w:rPr>
        <w:t>-20</w:t>
      </w:r>
      <w:r>
        <w:rPr>
          <w:rFonts w:ascii="Times New Roman" w:eastAsia="Calibri" w:hAnsi="Times New Roman" w:cs="Times New Roman"/>
          <w:sz w:val="24"/>
          <w:szCs w:val="24"/>
        </w:rPr>
        <w:t>24</w:t>
      </w:r>
      <w:r w:rsidRPr="00B33B06">
        <w:rPr>
          <w:rFonts w:ascii="Times New Roman" w:eastAsia="Calibri" w:hAnsi="Times New Roman" w:cs="Times New Roman"/>
          <w:sz w:val="24"/>
          <w:szCs w:val="24"/>
        </w:rPr>
        <w:t>;</w:t>
      </w:r>
    </w:p>
    <w:p w:rsidR="00CD75F7" w:rsidRPr="00B33B06" w:rsidRDefault="00CD75F7" w:rsidP="00CD75F7">
      <w:pPr>
        <w:spacing w:after="0" w:line="240" w:lineRule="auto"/>
        <w:jc w:val="both"/>
        <w:rPr>
          <w:rFonts w:ascii="Times New Roman" w:eastAsia="Calibri" w:hAnsi="Times New Roman" w:cs="Times New Roman"/>
          <w:sz w:val="24"/>
          <w:szCs w:val="24"/>
        </w:rPr>
      </w:pPr>
    </w:p>
    <w:p w:rsidR="00CD75F7" w:rsidRPr="00B33B06" w:rsidRDefault="00CD75F7" w:rsidP="00CD75F7">
      <w:pPr>
        <w:spacing w:after="0" w:line="240" w:lineRule="auto"/>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III.OBIECTUL DE ACTIVITATE AL COMPARTIMENTULUI</w:t>
      </w:r>
    </w:p>
    <w:p w:rsidR="00CD75F7" w:rsidRPr="00B33B06" w:rsidRDefault="00CD75F7" w:rsidP="00CD75F7">
      <w:pPr>
        <w:spacing w:after="0" w:line="240" w:lineRule="auto"/>
        <w:ind w:firstLine="720"/>
        <w:jc w:val="both"/>
        <w:rPr>
          <w:rFonts w:ascii="Times New Roman" w:eastAsia="Calibri" w:hAnsi="Times New Roman" w:cs="Times New Roman"/>
          <w:sz w:val="24"/>
          <w:szCs w:val="24"/>
        </w:rPr>
      </w:pPr>
    </w:p>
    <w:p w:rsidR="00CD75F7" w:rsidRPr="00B33B06" w:rsidRDefault="00CD75F7" w:rsidP="00CD75F7">
      <w:pPr>
        <w:spacing w:after="0" w:line="240" w:lineRule="auto"/>
        <w:ind w:firstLine="720"/>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 xml:space="preserve">Principalele activitati desfasurate </w:t>
      </w:r>
      <w:r>
        <w:rPr>
          <w:rFonts w:ascii="Times New Roman" w:eastAsia="Calibri" w:hAnsi="Times New Roman" w:cs="Times New Roman"/>
          <w:sz w:val="24"/>
          <w:szCs w:val="24"/>
        </w:rPr>
        <w:t>în</w:t>
      </w:r>
      <w:r w:rsidRPr="00B33B06">
        <w:rPr>
          <w:rFonts w:ascii="Times New Roman" w:eastAsia="Calibri" w:hAnsi="Times New Roman" w:cs="Times New Roman"/>
          <w:sz w:val="24"/>
          <w:szCs w:val="24"/>
        </w:rPr>
        <w:t xml:space="preserve"> cadrul </w:t>
      </w:r>
      <w:r>
        <w:rPr>
          <w:rFonts w:ascii="Times New Roman" w:eastAsia="Calibri" w:hAnsi="Times New Roman" w:cs="Times New Roman"/>
          <w:sz w:val="24"/>
          <w:szCs w:val="24"/>
        </w:rPr>
        <w:t>Compartimentului</w:t>
      </w:r>
      <w:r w:rsidRPr="00B33B06">
        <w:rPr>
          <w:rFonts w:ascii="Times New Roman" w:eastAsia="Calibri" w:hAnsi="Times New Roman" w:cs="Times New Roman"/>
          <w:sz w:val="24"/>
          <w:szCs w:val="24"/>
        </w:rPr>
        <w:t xml:space="preserve"> </w:t>
      </w:r>
      <w:r>
        <w:rPr>
          <w:rFonts w:ascii="Times New Roman" w:eastAsia="Calibri" w:hAnsi="Times New Roman" w:cs="Times New Roman"/>
          <w:sz w:val="24"/>
          <w:szCs w:val="24"/>
        </w:rPr>
        <w:t>A</w:t>
      </w:r>
      <w:r w:rsidRPr="00B33B06">
        <w:rPr>
          <w:rFonts w:ascii="Times New Roman" w:eastAsia="Calibri" w:hAnsi="Times New Roman" w:cs="Times New Roman"/>
          <w:sz w:val="24"/>
          <w:szCs w:val="24"/>
        </w:rPr>
        <w:t>gricol const</w:t>
      </w:r>
      <w:r>
        <w:rPr>
          <w:rFonts w:ascii="Times New Roman" w:eastAsia="Calibri" w:hAnsi="Times New Roman" w:cs="Times New Roman"/>
          <w:sz w:val="24"/>
          <w:szCs w:val="24"/>
        </w:rPr>
        <w:t>ă</w:t>
      </w:r>
      <w:r w:rsidRPr="00B33B06">
        <w:rPr>
          <w:rFonts w:ascii="Times New Roman" w:eastAsia="Calibri" w:hAnsi="Times New Roman" w:cs="Times New Roman"/>
          <w:sz w:val="24"/>
          <w:szCs w:val="24"/>
        </w:rPr>
        <w:t xml:space="preserve"> în:</w:t>
      </w:r>
    </w:p>
    <w:p w:rsidR="00CD75F7" w:rsidRPr="000C1F40" w:rsidRDefault="00CD75F7" w:rsidP="00CD75F7">
      <w:pPr>
        <w:pStyle w:val="ListParagraph"/>
        <w:spacing w:after="0" w:line="240" w:lineRule="auto"/>
        <w:ind w:left="0"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 Completarea și ț</w:t>
      </w:r>
      <w:r w:rsidRPr="000C1F40">
        <w:rPr>
          <w:rFonts w:ascii="Times New Roman" w:eastAsia="Calibri" w:hAnsi="Times New Roman" w:cs="Times New Roman"/>
          <w:sz w:val="24"/>
          <w:szCs w:val="24"/>
        </w:rPr>
        <w:t>inerea la zi a tuturor pozitiilor din registrele agricole, operațiune ce presupune înscrierea, completarea și centralizarea datelor, dar și efectuarea operațiunilor de modificare a datelor și informațiilor, cu acordul scris al secretarului. În acest sen</w:t>
      </w:r>
      <w:r>
        <w:rPr>
          <w:rFonts w:ascii="Times New Roman" w:eastAsia="Calibri" w:hAnsi="Times New Roman" w:cs="Times New Roman"/>
          <w:sz w:val="24"/>
          <w:szCs w:val="24"/>
        </w:rPr>
        <w:t xml:space="preserve">s, fiecare poziție din registru </w:t>
      </w:r>
      <w:r w:rsidRPr="000C1F40">
        <w:rPr>
          <w:rFonts w:ascii="Times New Roman" w:eastAsia="Calibri" w:hAnsi="Times New Roman" w:cs="Times New Roman"/>
          <w:sz w:val="24"/>
          <w:szCs w:val="24"/>
        </w:rPr>
        <w:t>contin</w:t>
      </w:r>
      <w:r>
        <w:rPr>
          <w:rFonts w:ascii="Times New Roman" w:eastAsia="Calibri" w:hAnsi="Times New Roman" w:cs="Times New Roman"/>
          <w:sz w:val="24"/>
          <w:szCs w:val="24"/>
        </w:rPr>
        <w:t>e</w:t>
      </w:r>
      <w:r w:rsidRPr="000C1F40">
        <w:rPr>
          <w:rFonts w:ascii="Times New Roman" w:eastAsia="Calibri" w:hAnsi="Times New Roman" w:cs="Times New Roman"/>
          <w:sz w:val="24"/>
          <w:szCs w:val="24"/>
        </w:rPr>
        <w:t xml:space="preserve"> următoarele informații:</w:t>
      </w:r>
    </w:p>
    <w:p w:rsidR="00CD75F7" w:rsidRPr="007F07A7" w:rsidRDefault="00CD75F7" w:rsidP="00CD75F7">
      <w:pPr>
        <w:spacing w:after="0" w:line="240" w:lineRule="auto"/>
        <w:ind w:firstLine="720"/>
        <w:jc w:val="both"/>
        <w:rPr>
          <w:rFonts w:ascii="Times New Roman" w:eastAsia="Calibri" w:hAnsi="Times New Roman" w:cs="Times New Roman"/>
          <w:sz w:val="24"/>
          <w:szCs w:val="24"/>
        </w:rPr>
      </w:pPr>
      <w:r w:rsidRPr="007F07A7">
        <w:rPr>
          <w:rFonts w:ascii="Times New Roman" w:eastAsia="Calibri" w:hAnsi="Times New Roman" w:cs="Times New Roman"/>
          <w:sz w:val="24"/>
          <w:szCs w:val="24"/>
        </w:rPr>
        <w:t xml:space="preserve">- Capitolul I - </w:t>
      </w:r>
      <w:r>
        <w:rPr>
          <w:rFonts w:ascii="Times New Roman" w:eastAsia="Calibri" w:hAnsi="Times New Roman" w:cs="Times New Roman"/>
          <w:sz w:val="24"/>
          <w:szCs w:val="24"/>
        </w:rPr>
        <w:t>C</w:t>
      </w:r>
      <w:r w:rsidRPr="007F07A7">
        <w:rPr>
          <w:rFonts w:ascii="Times New Roman" w:eastAsia="Calibri" w:hAnsi="Times New Roman" w:cs="Times New Roman"/>
          <w:sz w:val="24"/>
          <w:szCs w:val="24"/>
        </w:rPr>
        <w:t>omponența gospodăriei/exploatației agricole fără personalitate juridică;</w:t>
      </w:r>
    </w:p>
    <w:p w:rsidR="00CD75F7" w:rsidRPr="000C1F40" w:rsidRDefault="00CD75F7" w:rsidP="00CD75F7">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lastRenderedPageBreak/>
        <w:t xml:space="preserve">- Capitolul II: a) </w:t>
      </w:r>
      <w:r>
        <w:rPr>
          <w:rFonts w:ascii="Times New Roman" w:eastAsia="Calibri" w:hAnsi="Times New Roman" w:cs="Times New Roman"/>
          <w:sz w:val="24"/>
          <w:szCs w:val="24"/>
        </w:rPr>
        <w:t>T</w:t>
      </w:r>
      <w:r w:rsidRPr="000C1F40">
        <w:rPr>
          <w:rFonts w:ascii="Times New Roman" w:eastAsia="Calibri" w:hAnsi="Times New Roman" w:cs="Times New Roman"/>
          <w:sz w:val="24"/>
          <w:szCs w:val="24"/>
        </w:rPr>
        <w:t>erenuri aflate în proprietatea gospodăriei (teren arabil, pășuni naturale, fânețe naturale, vii, pepiniere viticole și hameiști, livezi de pomi, pepiniere pomicole, arbuști fructiferi, grădini familiale, păduri și alte terenuri cu vegetație forestieră, drumuri si căi ferate, constructii, terenuri degradate și neproductive, ape și bălti);</w:t>
      </w:r>
    </w:p>
    <w:p w:rsidR="00CD75F7" w:rsidRPr="000C1F40" w:rsidRDefault="00CD75F7" w:rsidP="00CD75F7">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 xml:space="preserve">- Capitolul II: b) </w:t>
      </w:r>
      <w:r>
        <w:rPr>
          <w:rFonts w:ascii="Times New Roman" w:eastAsia="Calibri" w:hAnsi="Times New Roman" w:cs="Times New Roman"/>
          <w:sz w:val="24"/>
          <w:szCs w:val="24"/>
        </w:rPr>
        <w:t>I</w:t>
      </w:r>
      <w:r w:rsidRPr="000C1F40">
        <w:rPr>
          <w:rFonts w:ascii="Times New Roman" w:eastAsia="Calibri" w:hAnsi="Times New Roman" w:cs="Times New Roman"/>
          <w:sz w:val="24"/>
          <w:szCs w:val="24"/>
        </w:rPr>
        <w:t>dentificarea pe parcele a terenurilor aflate în proprietatea gospodăriei;</w:t>
      </w:r>
    </w:p>
    <w:p w:rsidR="00CD75F7" w:rsidRPr="000C1F40" w:rsidRDefault="00CD75F7" w:rsidP="00CD75F7">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 xml:space="preserve">- Capitolul III - </w:t>
      </w:r>
      <w:r>
        <w:rPr>
          <w:rFonts w:ascii="Times New Roman" w:eastAsia="Calibri" w:hAnsi="Times New Roman" w:cs="Times New Roman"/>
          <w:sz w:val="24"/>
          <w:szCs w:val="24"/>
        </w:rPr>
        <w:t>M</w:t>
      </w:r>
      <w:r w:rsidRPr="000C1F40">
        <w:rPr>
          <w:rFonts w:ascii="Times New Roman" w:eastAsia="Calibri" w:hAnsi="Times New Roman" w:cs="Times New Roman"/>
          <w:sz w:val="24"/>
          <w:szCs w:val="24"/>
        </w:rPr>
        <w:t>odul de utilizare a suprafețelor agricole situate pe raza localității;</w:t>
      </w:r>
    </w:p>
    <w:p w:rsidR="00CD75F7" w:rsidRPr="000C1F40" w:rsidRDefault="00CD75F7" w:rsidP="00CD75F7">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 xml:space="preserve">- Capitolul IV: a) </w:t>
      </w:r>
      <w:r>
        <w:rPr>
          <w:rFonts w:ascii="Times New Roman" w:eastAsia="Calibri" w:hAnsi="Times New Roman" w:cs="Times New Roman"/>
          <w:sz w:val="24"/>
          <w:szCs w:val="24"/>
        </w:rPr>
        <w:t>S</w:t>
      </w:r>
      <w:r w:rsidRPr="000C1F40">
        <w:rPr>
          <w:rFonts w:ascii="Times New Roman" w:eastAsia="Calibri" w:hAnsi="Times New Roman" w:cs="Times New Roman"/>
          <w:sz w:val="24"/>
          <w:szCs w:val="24"/>
        </w:rPr>
        <w:t>uprafața arabilă situată pe raza localității – culturi în camp;</w:t>
      </w:r>
    </w:p>
    <w:p w:rsidR="00CD75F7" w:rsidRPr="000C1F40" w:rsidRDefault="00CD75F7" w:rsidP="00CD75F7">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 xml:space="preserve">- Capitolul IV: a1) </w:t>
      </w:r>
      <w:r>
        <w:rPr>
          <w:rFonts w:ascii="Times New Roman" w:eastAsia="Calibri" w:hAnsi="Times New Roman" w:cs="Times New Roman"/>
          <w:sz w:val="24"/>
          <w:szCs w:val="24"/>
        </w:rPr>
        <w:t>C</w:t>
      </w:r>
      <w:r w:rsidRPr="000C1F40">
        <w:rPr>
          <w:rFonts w:ascii="Times New Roman" w:eastAsia="Calibri" w:hAnsi="Times New Roman" w:cs="Times New Roman"/>
          <w:sz w:val="24"/>
          <w:szCs w:val="24"/>
        </w:rPr>
        <w:t>ulturi succesive în camp, culturi intercalate, culturi modificate genetic pe raza localității;</w:t>
      </w:r>
    </w:p>
    <w:p w:rsidR="00CD75F7" w:rsidRPr="000C1F40" w:rsidRDefault="00CD75F7" w:rsidP="00CD75F7">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 xml:space="preserve">- Capitolul IV: b1) </w:t>
      </w:r>
      <w:r>
        <w:rPr>
          <w:rFonts w:ascii="Times New Roman" w:eastAsia="Calibri" w:hAnsi="Times New Roman" w:cs="Times New Roman"/>
          <w:sz w:val="24"/>
          <w:szCs w:val="24"/>
        </w:rPr>
        <w:t>S</w:t>
      </w:r>
      <w:r w:rsidRPr="000C1F40">
        <w:rPr>
          <w:rFonts w:ascii="Times New Roman" w:eastAsia="Calibri" w:hAnsi="Times New Roman" w:cs="Times New Roman"/>
          <w:sz w:val="24"/>
          <w:szCs w:val="24"/>
        </w:rPr>
        <w:t>uprafața cultivată în sere pe raza</w:t>
      </w:r>
      <w:r>
        <w:rPr>
          <w:rFonts w:ascii="Times New Roman" w:eastAsia="Calibri" w:hAnsi="Times New Roman" w:cs="Times New Roman"/>
          <w:sz w:val="24"/>
          <w:szCs w:val="24"/>
        </w:rPr>
        <w:t xml:space="preserve"> </w:t>
      </w:r>
      <w:r w:rsidRPr="000C1F40">
        <w:rPr>
          <w:rFonts w:ascii="Times New Roman" w:eastAsia="Calibri" w:hAnsi="Times New Roman" w:cs="Times New Roman"/>
          <w:sz w:val="24"/>
          <w:szCs w:val="24"/>
        </w:rPr>
        <w:t>localității;</w:t>
      </w:r>
    </w:p>
    <w:p w:rsidR="00CD75F7" w:rsidRPr="000C1F40" w:rsidRDefault="00CD75F7" w:rsidP="00CD75F7">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 xml:space="preserve">- Capitolul IV: b2) </w:t>
      </w:r>
      <w:r>
        <w:rPr>
          <w:rFonts w:ascii="Times New Roman" w:eastAsia="Calibri" w:hAnsi="Times New Roman" w:cs="Times New Roman"/>
          <w:sz w:val="24"/>
          <w:szCs w:val="24"/>
        </w:rPr>
        <w:t>S</w:t>
      </w:r>
      <w:r w:rsidRPr="000C1F40">
        <w:rPr>
          <w:rFonts w:ascii="Times New Roman" w:eastAsia="Calibri" w:hAnsi="Times New Roman" w:cs="Times New Roman"/>
          <w:sz w:val="24"/>
          <w:szCs w:val="24"/>
        </w:rPr>
        <w:t>uprafața cultivată în solari</w:t>
      </w:r>
      <w:r>
        <w:rPr>
          <w:rFonts w:ascii="Times New Roman" w:eastAsia="Calibri" w:hAnsi="Times New Roman" w:cs="Times New Roman"/>
          <w:sz w:val="24"/>
          <w:szCs w:val="24"/>
        </w:rPr>
        <w:t>i</w:t>
      </w:r>
      <w:r w:rsidRPr="000C1F40">
        <w:rPr>
          <w:rFonts w:ascii="Times New Roman" w:eastAsia="Calibri" w:hAnsi="Times New Roman" w:cs="Times New Roman"/>
          <w:sz w:val="24"/>
          <w:szCs w:val="24"/>
        </w:rPr>
        <w:t xml:space="preserve"> și alte spații protejate pe raza localității;</w:t>
      </w:r>
    </w:p>
    <w:p w:rsidR="00CD75F7" w:rsidRPr="000C1F40" w:rsidRDefault="00CD75F7" w:rsidP="00CD75F7">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 Capi</w:t>
      </w:r>
      <w:r>
        <w:rPr>
          <w:rFonts w:ascii="Times New Roman" w:eastAsia="Calibri" w:hAnsi="Times New Roman" w:cs="Times New Roman"/>
          <w:sz w:val="24"/>
          <w:szCs w:val="24"/>
        </w:rPr>
        <w:t>tolul IV: c) Suprafața cultivată</w:t>
      </w:r>
      <w:r w:rsidRPr="000C1F40">
        <w:rPr>
          <w:rFonts w:ascii="Times New Roman" w:eastAsia="Calibri" w:hAnsi="Times New Roman" w:cs="Times New Roman"/>
          <w:sz w:val="24"/>
          <w:szCs w:val="24"/>
        </w:rPr>
        <w:t xml:space="preserve"> cu legume și cartofi în grădinile familiale pe raza localității;</w:t>
      </w:r>
    </w:p>
    <w:p w:rsidR="00CD75F7" w:rsidRPr="000C1F40" w:rsidRDefault="00CD75F7" w:rsidP="00CD75F7">
      <w:pPr>
        <w:spacing w:after="0" w:line="240" w:lineRule="auto"/>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ab/>
        <w:t>- Capitolul V: a) Numărul pomilor răzleți pe raza localității;</w:t>
      </w:r>
    </w:p>
    <w:p w:rsidR="00CD75F7" w:rsidRPr="000C1F40" w:rsidRDefault="00CD75F7" w:rsidP="00CD75F7">
      <w:pPr>
        <w:spacing w:after="0" w:line="240" w:lineRule="auto"/>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ab/>
        <w:t>- Capitolul V: b) Suprafața plantațiilor pomicole și numărul pomilor pe raza localității;</w:t>
      </w:r>
    </w:p>
    <w:p w:rsidR="00CD75F7" w:rsidRPr="000C1F40" w:rsidRDefault="00CD75F7" w:rsidP="00CD75F7">
      <w:pPr>
        <w:spacing w:after="0" w:line="240" w:lineRule="auto"/>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ab/>
        <w:t>- Capitolul V: c) Alte plantații pomicole aflate în teren agricol pe raza localității;</w:t>
      </w:r>
    </w:p>
    <w:p w:rsidR="00CD75F7" w:rsidRPr="000C1F40" w:rsidRDefault="00CD75F7" w:rsidP="00CD75F7">
      <w:pPr>
        <w:spacing w:after="0" w:line="240" w:lineRule="auto"/>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ab/>
        <w:t>- Capitolul V: d) Vii, pepiniere viticole și hameiști situate pe raza localității;</w:t>
      </w:r>
    </w:p>
    <w:p w:rsidR="00CD75F7" w:rsidRPr="000C1F40" w:rsidRDefault="00CD75F7" w:rsidP="00CD75F7">
      <w:pPr>
        <w:spacing w:after="0" w:line="240" w:lineRule="auto"/>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ab/>
        <w:t>- Capitolul VI: Suprafețe efectiv irigate în camp,</w:t>
      </w:r>
      <w:r>
        <w:rPr>
          <w:rFonts w:ascii="Times New Roman" w:eastAsia="Calibri" w:hAnsi="Times New Roman" w:cs="Times New Roman"/>
          <w:sz w:val="24"/>
          <w:szCs w:val="24"/>
        </w:rPr>
        <w:t xml:space="preserve"> situate</w:t>
      </w:r>
      <w:r w:rsidRPr="000C1F40">
        <w:rPr>
          <w:rFonts w:ascii="Times New Roman" w:eastAsia="Calibri" w:hAnsi="Times New Roman" w:cs="Times New Roman"/>
          <w:sz w:val="24"/>
          <w:szCs w:val="24"/>
        </w:rPr>
        <w:t xml:space="preserve"> pe raza localității;</w:t>
      </w:r>
    </w:p>
    <w:p w:rsidR="00CD75F7" w:rsidRPr="000C1F40" w:rsidRDefault="00CD75F7" w:rsidP="00CD75F7">
      <w:pPr>
        <w:spacing w:after="0" w:line="240" w:lineRule="auto"/>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ab/>
        <w:t>- Capitolul VII:  Animale domestic</w:t>
      </w:r>
      <w:r>
        <w:rPr>
          <w:rFonts w:ascii="Times New Roman" w:eastAsia="Calibri" w:hAnsi="Times New Roman" w:cs="Times New Roman"/>
          <w:sz w:val="24"/>
          <w:szCs w:val="24"/>
        </w:rPr>
        <w:t>e</w:t>
      </w:r>
      <w:r w:rsidRPr="000C1F40">
        <w:rPr>
          <w:rFonts w:ascii="Times New Roman" w:eastAsia="Calibri" w:hAnsi="Times New Roman" w:cs="Times New Roman"/>
          <w:sz w:val="24"/>
          <w:szCs w:val="24"/>
        </w:rPr>
        <w:t xml:space="preserve"> și/sau animale sălbatice crescute în captivitate, în condițiile legii. Situația la începutul semestrului;</w:t>
      </w:r>
    </w:p>
    <w:p w:rsidR="00CD75F7" w:rsidRPr="000C1F40" w:rsidRDefault="00CD75F7" w:rsidP="00CD75F7">
      <w:pPr>
        <w:spacing w:after="0" w:line="240" w:lineRule="auto"/>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ab/>
        <w:t>- Capitolul VIII: Evoluția efectivelor de animale, în cursul anului, aflate în proprietate;</w:t>
      </w:r>
    </w:p>
    <w:p w:rsidR="00CD75F7" w:rsidRPr="000C1F40" w:rsidRDefault="00CD75F7" w:rsidP="00CD75F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 xml:space="preserve">- capitolul IX: </w:t>
      </w:r>
      <w:r w:rsidRPr="000C1F40">
        <w:rPr>
          <w:rFonts w:ascii="Times New Roman" w:eastAsia="Calibri" w:hAnsi="Times New Roman" w:cs="Times New Roman"/>
          <w:sz w:val="24"/>
          <w:szCs w:val="24"/>
        </w:rPr>
        <w:t>Utilaje, instalații pentru agricultură, mijloace de transport cu tracțiune animală și mecanică existente la începutul anului;</w:t>
      </w:r>
    </w:p>
    <w:p w:rsidR="00CD75F7" w:rsidRPr="000C1F40" w:rsidRDefault="00CD75F7" w:rsidP="00CD75F7">
      <w:pPr>
        <w:spacing w:after="0" w:line="240" w:lineRule="auto"/>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ab/>
        <w:t>- Capitolul X: a) Aplicarea îngrășămintelor, amendamentelor și pesticidelor pe suprafețe situate pe raza localității;</w:t>
      </w:r>
    </w:p>
    <w:p w:rsidR="00CD75F7" w:rsidRPr="000C1F40" w:rsidRDefault="00CD75F7" w:rsidP="00CD75F7">
      <w:pPr>
        <w:spacing w:after="0" w:line="240" w:lineRule="auto"/>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ab/>
        <w:t>- Capitolul X: b) Utilizarea îngrășămintelor chimice (în echivalent substanță activă) la principalele culturi;</w:t>
      </w:r>
    </w:p>
    <w:p w:rsidR="00CD75F7" w:rsidRPr="000C1F40" w:rsidRDefault="00CD75F7" w:rsidP="00CD75F7">
      <w:pPr>
        <w:spacing w:after="0" w:line="240" w:lineRule="auto"/>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ab/>
        <w:t>- Capitolul XI: Clădiri existente la începutul anului pe raza localității;</w:t>
      </w:r>
    </w:p>
    <w:p w:rsidR="00CD75F7" w:rsidRPr="000C1F40" w:rsidRDefault="00CD75F7" w:rsidP="00CD75F7">
      <w:pPr>
        <w:spacing w:after="0" w:line="240" w:lineRule="auto"/>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ab/>
        <w:t>- Capitolul XII: Atestatele de producător și carnetele de comercializare eliberate/vizate;</w:t>
      </w:r>
    </w:p>
    <w:p w:rsidR="00CD75F7" w:rsidRPr="000C1F40" w:rsidRDefault="00CD75F7" w:rsidP="00CD75F7">
      <w:pPr>
        <w:spacing w:after="0" w:line="240" w:lineRule="auto"/>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ab/>
        <w:t>- Capitolul XIII: Mențiuni cu privire la sesizările/cererile pentru deschiderea procedurilor succesorale înaintate notarilor publici;</w:t>
      </w:r>
    </w:p>
    <w:p w:rsidR="00CD75F7" w:rsidRPr="000C1F40" w:rsidRDefault="00CD75F7" w:rsidP="00CD75F7">
      <w:pPr>
        <w:spacing w:after="0" w:line="240" w:lineRule="auto"/>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ab/>
        <w:t xml:space="preserve">- Capitolul XVI: </w:t>
      </w:r>
      <w:r>
        <w:rPr>
          <w:rFonts w:ascii="Times New Roman" w:eastAsia="Calibri" w:hAnsi="Times New Roman" w:cs="Times New Roman"/>
          <w:sz w:val="24"/>
          <w:szCs w:val="24"/>
        </w:rPr>
        <w:t>Î</w:t>
      </w:r>
      <w:r w:rsidRPr="000C1F40">
        <w:rPr>
          <w:rFonts w:ascii="Times New Roman" w:eastAsia="Calibri" w:hAnsi="Times New Roman" w:cs="Times New Roman"/>
          <w:sz w:val="24"/>
          <w:szCs w:val="24"/>
        </w:rPr>
        <w:t>nregistrări privind exercitarea dreptului de preemțiune;</w:t>
      </w:r>
    </w:p>
    <w:p w:rsidR="00CD75F7" w:rsidRPr="000C1F40" w:rsidRDefault="00CD75F7" w:rsidP="00CD75F7">
      <w:pPr>
        <w:spacing w:after="0" w:line="240" w:lineRule="auto"/>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ab/>
        <w:t>- Capitolul XV: a) Înregistrări privind contract</w:t>
      </w:r>
      <w:r>
        <w:rPr>
          <w:rFonts w:ascii="Times New Roman" w:eastAsia="Calibri" w:hAnsi="Times New Roman" w:cs="Times New Roman"/>
          <w:sz w:val="24"/>
          <w:szCs w:val="24"/>
        </w:rPr>
        <w:t>e</w:t>
      </w:r>
      <w:r w:rsidRPr="000C1F40">
        <w:rPr>
          <w:rFonts w:ascii="Times New Roman" w:eastAsia="Calibri" w:hAnsi="Times New Roman" w:cs="Times New Roman"/>
          <w:sz w:val="24"/>
          <w:szCs w:val="24"/>
        </w:rPr>
        <w:t>le de arendare;</w:t>
      </w:r>
    </w:p>
    <w:p w:rsidR="00CD75F7" w:rsidRPr="000C1F40" w:rsidRDefault="00CD75F7" w:rsidP="00CD75F7">
      <w:pPr>
        <w:spacing w:after="0" w:line="240" w:lineRule="auto"/>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ab/>
        <w:t>- Capitolul XV: b) Înregistrări privind contract</w:t>
      </w:r>
      <w:r>
        <w:rPr>
          <w:rFonts w:ascii="Times New Roman" w:eastAsia="Calibri" w:hAnsi="Times New Roman" w:cs="Times New Roman"/>
          <w:sz w:val="24"/>
          <w:szCs w:val="24"/>
        </w:rPr>
        <w:t>e</w:t>
      </w:r>
      <w:r w:rsidRPr="000C1F40">
        <w:rPr>
          <w:rFonts w:ascii="Times New Roman" w:eastAsia="Calibri" w:hAnsi="Times New Roman" w:cs="Times New Roman"/>
          <w:sz w:val="24"/>
          <w:szCs w:val="24"/>
        </w:rPr>
        <w:t>le de concesiune;</w:t>
      </w:r>
    </w:p>
    <w:p w:rsidR="00CD75F7" w:rsidRPr="000C1F40" w:rsidRDefault="00CD75F7" w:rsidP="00CD75F7">
      <w:pPr>
        <w:spacing w:after="0" w:line="240" w:lineRule="auto"/>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ab/>
        <w:t>- Capitolul XVI: Mențiuni special</w:t>
      </w:r>
      <w:r>
        <w:rPr>
          <w:rFonts w:ascii="Times New Roman" w:eastAsia="Calibri" w:hAnsi="Times New Roman" w:cs="Times New Roman"/>
          <w:sz w:val="24"/>
          <w:szCs w:val="24"/>
        </w:rPr>
        <w:t>e</w:t>
      </w:r>
      <w:r w:rsidRPr="000C1F40">
        <w:rPr>
          <w:rFonts w:ascii="Times New Roman" w:eastAsia="Calibri" w:hAnsi="Times New Roman" w:cs="Times New Roman"/>
          <w:sz w:val="24"/>
          <w:szCs w:val="24"/>
        </w:rPr>
        <w:t>.</w:t>
      </w:r>
    </w:p>
    <w:p w:rsidR="00CD75F7" w:rsidRPr="000C1F40" w:rsidRDefault="00CD75F7" w:rsidP="00CD75F7">
      <w:pPr>
        <w:spacing w:after="0" w:line="240" w:lineRule="auto"/>
        <w:ind w:firstLine="720"/>
        <w:jc w:val="both"/>
        <w:rPr>
          <w:rFonts w:ascii="Times New Roman" w:eastAsia="Calibri" w:hAnsi="Times New Roman" w:cs="Times New Roman"/>
          <w:color w:val="FF0000"/>
          <w:sz w:val="24"/>
          <w:szCs w:val="24"/>
        </w:rPr>
      </w:pPr>
      <w:r w:rsidRPr="000C1F40">
        <w:rPr>
          <w:rFonts w:ascii="Times New Roman" w:eastAsia="Calibri" w:hAnsi="Times New Roman" w:cs="Times New Roman"/>
          <w:sz w:val="24"/>
          <w:szCs w:val="24"/>
        </w:rPr>
        <w:t>2.</w:t>
      </w:r>
      <w:r>
        <w:rPr>
          <w:rFonts w:ascii="Times New Roman" w:eastAsia="Calibri" w:hAnsi="Times New Roman" w:cs="Times New Roman"/>
          <w:sz w:val="24"/>
          <w:szCs w:val="24"/>
        </w:rPr>
        <w:t xml:space="preserve"> </w:t>
      </w:r>
      <w:r w:rsidRPr="000C1F40">
        <w:rPr>
          <w:rFonts w:ascii="Times New Roman" w:eastAsia="Calibri" w:hAnsi="Times New Roman" w:cs="Times New Roman"/>
          <w:sz w:val="24"/>
          <w:szCs w:val="24"/>
        </w:rPr>
        <w:t>Centraliz</w:t>
      </w:r>
      <w:r>
        <w:rPr>
          <w:rFonts w:ascii="Times New Roman" w:eastAsia="Calibri" w:hAnsi="Times New Roman" w:cs="Times New Roman"/>
          <w:sz w:val="24"/>
          <w:szCs w:val="24"/>
        </w:rPr>
        <w:t>area</w:t>
      </w:r>
      <w:r w:rsidRPr="000C1F40">
        <w:rPr>
          <w:rFonts w:ascii="Times New Roman" w:eastAsia="Calibri" w:hAnsi="Times New Roman" w:cs="Times New Roman"/>
          <w:sz w:val="24"/>
          <w:szCs w:val="24"/>
        </w:rPr>
        <w:t xml:space="preserve"> datel</w:t>
      </w:r>
      <w:r>
        <w:rPr>
          <w:rFonts w:ascii="Times New Roman" w:eastAsia="Calibri" w:hAnsi="Times New Roman" w:cs="Times New Roman"/>
          <w:sz w:val="24"/>
          <w:szCs w:val="24"/>
        </w:rPr>
        <w:t>or</w:t>
      </w:r>
      <w:r w:rsidRPr="000C1F40">
        <w:rPr>
          <w:rFonts w:ascii="Times New Roman" w:eastAsia="Calibri" w:hAnsi="Times New Roman" w:cs="Times New Roman"/>
          <w:sz w:val="24"/>
          <w:szCs w:val="24"/>
        </w:rPr>
        <w:t xml:space="preserve"> din Registrul agricol;</w:t>
      </w:r>
    </w:p>
    <w:p w:rsidR="00CD75F7" w:rsidRPr="000C1F40" w:rsidRDefault="00CD75F7" w:rsidP="00CD75F7">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 Comunicarea modificărilor</w:t>
      </w:r>
      <w:r w:rsidRPr="000C1F40">
        <w:rPr>
          <w:rFonts w:ascii="Times New Roman" w:eastAsia="Calibri" w:hAnsi="Times New Roman" w:cs="Times New Roman"/>
          <w:sz w:val="24"/>
          <w:szCs w:val="24"/>
        </w:rPr>
        <w:t xml:space="preserve"> intervenite în datele înscrise în registrul agricol, </w:t>
      </w:r>
      <w:r>
        <w:rPr>
          <w:rFonts w:ascii="Times New Roman" w:eastAsia="Calibri" w:hAnsi="Times New Roman" w:cs="Times New Roman"/>
          <w:sz w:val="24"/>
          <w:szCs w:val="24"/>
        </w:rPr>
        <w:t>C</w:t>
      </w:r>
      <w:r w:rsidRPr="000C1F40">
        <w:rPr>
          <w:rFonts w:ascii="Times New Roman" w:eastAsia="Calibri" w:hAnsi="Times New Roman" w:cs="Times New Roman"/>
          <w:sz w:val="24"/>
          <w:szCs w:val="24"/>
        </w:rPr>
        <w:t xml:space="preserve">ompartimentului </w:t>
      </w:r>
      <w:r>
        <w:rPr>
          <w:rFonts w:ascii="Times New Roman" w:eastAsia="Calibri" w:hAnsi="Times New Roman" w:cs="Times New Roman"/>
          <w:sz w:val="24"/>
          <w:szCs w:val="24"/>
        </w:rPr>
        <w:t>F</w:t>
      </w:r>
      <w:r w:rsidRPr="000C1F40">
        <w:rPr>
          <w:rFonts w:ascii="Times New Roman" w:eastAsia="Calibri" w:hAnsi="Times New Roman" w:cs="Times New Roman"/>
          <w:sz w:val="24"/>
          <w:szCs w:val="24"/>
        </w:rPr>
        <w:t xml:space="preserve">inanciar, </w:t>
      </w:r>
      <w:r>
        <w:rPr>
          <w:rFonts w:ascii="Times New Roman" w:eastAsia="Calibri" w:hAnsi="Times New Roman" w:cs="Times New Roman"/>
          <w:sz w:val="24"/>
          <w:szCs w:val="24"/>
        </w:rPr>
        <w:t>C</w:t>
      </w:r>
      <w:r w:rsidRPr="000C1F40">
        <w:rPr>
          <w:rFonts w:ascii="Times New Roman" w:eastAsia="Calibri" w:hAnsi="Times New Roman" w:cs="Times New Roman"/>
          <w:sz w:val="24"/>
          <w:szCs w:val="24"/>
        </w:rPr>
        <w:t xml:space="preserve">ontabil, </w:t>
      </w:r>
      <w:r>
        <w:rPr>
          <w:rFonts w:ascii="Times New Roman" w:eastAsia="Calibri" w:hAnsi="Times New Roman" w:cs="Times New Roman"/>
          <w:sz w:val="24"/>
          <w:szCs w:val="24"/>
        </w:rPr>
        <w:t>R</w:t>
      </w:r>
      <w:r w:rsidRPr="000C1F40">
        <w:rPr>
          <w:rFonts w:ascii="Times New Roman" w:eastAsia="Calibri" w:hAnsi="Times New Roman" w:cs="Times New Roman"/>
          <w:sz w:val="24"/>
          <w:szCs w:val="24"/>
        </w:rPr>
        <w:t xml:space="preserve">esurse </w:t>
      </w:r>
      <w:r>
        <w:rPr>
          <w:rFonts w:ascii="Times New Roman" w:eastAsia="Calibri" w:hAnsi="Times New Roman" w:cs="Times New Roman"/>
          <w:sz w:val="24"/>
          <w:szCs w:val="24"/>
        </w:rPr>
        <w:t>U</w:t>
      </w:r>
      <w:r w:rsidRPr="000C1F40">
        <w:rPr>
          <w:rFonts w:ascii="Times New Roman" w:eastAsia="Calibri" w:hAnsi="Times New Roman" w:cs="Times New Roman"/>
          <w:sz w:val="24"/>
          <w:szCs w:val="24"/>
        </w:rPr>
        <w:t>mane în vederea modificării impozitelor şi taxelor locale;</w:t>
      </w:r>
    </w:p>
    <w:p w:rsidR="00CD75F7" w:rsidRPr="000C1F40" w:rsidRDefault="00CD75F7" w:rsidP="00CD75F7">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4.</w:t>
      </w:r>
      <w:r>
        <w:rPr>
          <w:rFonts w:ascii="Times New Roman" w:eastAsia="Calibri" w:hAnsi="Times New Roman" w:cs="Times New Roman"/>
          <w:sz w:val="24"/>
          <w:szCs w:val="24"/>
        </w:rPr>
        <w:t xml:space="preserve"> Î</w:t>
      </w:r>
      <w:r w:rsidRPr="000C1F40">
        <w:rPr>
          <w:rFonts w:ascii="Times New Roman" w:eastAsia="Calibri" w:hAnsi="Times New Roman" w:cs="Times New Roman"/>
          <w:sz w:val="24"/>
          <w:szCs w:val="24"/>
        </w:rPr>
        <w:t>ntocm</w:t>
      </w:r>
      <w:r>
        <w:rPr>
          <w:rFonts w:ascii="Times New Roman" w:eastAsia="Calibri" w:hAnsi="Times New Roman" w:cs="Times New Roman"/>
          <w:sz w:val="24"/>
          <w:szCs w:val="24"/>
        </w:rPr>
        <w:t>irea</w:t>
      </w:r>
      <w:r w:rsidRPr="000C1F40">
        <w:rPr>
          <w:rFonts w:ascii="Times New Roman" w:eastAsia="Calibri" w:hAnsi="Times New Roman" w:cs="Times New Roman"/>
          <w:sz w:val="24"/>
          <w:szCs w:val="24"/>
        </w:rPr>
        <w:t xml:space="preserve"> dări</w:t>
      </w:r>
      <w:r>
        <w:rPr>
          <w:rFonts w:ascii="Times New Roman" w:eastAsia="Calibri" w:hAnsi="Times New Roman" w:cs="Times New Roman"/>
          <w:sz w:val="24"/>
          <w:szCs w:val="24"/>
        </w:rPr>
        <w:t>lor</w:t>
      </w:r>
      <w:r w:rsidRPr="000C1F40">
        <w:rPr>
          <w:rFonts w:ascii="Times New Roman" w:eastAsia="Calibri" w:hAnsi="Times New Roman" w:cs="Times New Roman"/>
          <w:sz w:val="24"/>
          <w:szCs w:val="24"/>
        </w:rPr>
        <w:t xml:space="preserve"> de seamă statistice cu privire la modul de folosire a terenurilor agricole în gospodăriile individuale, efectivele de animale existente, producţiile, construcţiile gospodăreşti, maşini agricole şi alte date, conform formularisticii transmise de Direcţia Judeţeană de Statistică;</w:t>
      </w:r>
    </w:p>
    <w:p w:rsidR="00CD75F7" w:rsidRPr="000C1F40" w:rsidRDefault="00CD75F7" w:rsidP="00CD75F7">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5.</w:t>
      </w:r>
      <w:r>
        <w:rPr>
          <w:rFonts w:ascii="Times New Roman" w:eastAsia="Calibri" w:hAnsi="Times New Roman" w:cs="Times New Roman"/>
          <w:sz w:val="24"/>
          <w:szCs w:val="24"/>
        </w:rPr>
        <w:t xml:space="preserve"> Întocmirea și transmiterea către</w:t>
      </w:r>
      <w:r w:rsidRPr="000C1F40">
        <w:rPr>
          <w:rFonts w:ascii="Times New Roman" w:eastAsia="Calibri" w:hAnsi="Times New Roman" w:cs="Times New Roman"/>
          <w:sz w:val="24"/>
          <w:szCs w:val="24"/>
        </w:rPr>
        <w:t xml:space="preserve"> Direcţi</w:t>
      </w:r>
      <w:r>
        <w:rPr>
          <w:rFonts w:ascii="Times New Roman" w:eastAsia="Calibri" w:hAnsi="Times New Roman" w:cs="Times New Roman"/>
          <w:sz w:val="24"/>
          <w:szCs w:val="24"/>
        </w:rPr>
        <w:t>a</w:t>
      </w:r>
      <w:r w:rsidRPr="000C1F40">
        <w:rPr>
          <w:rFonts w:ascii="Times New Roman" w:eastAsia="Calibri" w:hAnsi="Times New Roman" w:cs="Times New Roman"/>
          <w:sz w:val="24"/>
          <w:szCs w:val="24"/>
        </w:rPr>
        <w:t xml:space="preserve"> Judeţe</w:t>
      </w:r>
      <w:r>
        <w:rPr>
          <w:rFonts w:ascii="Times New Roman" w:eastAsia="Calibri" w:hAnsi="Times New Roman" w:cs="Times New Roman"/>
          <w:sz w:val="24"/>
          <w:szCs w:val="24"/>
        </w:rPr>
        <w:t>ană</w:t>
      </w:r>
      <w:r w:rsidRPr="000C1F40">
        <w:rPr>
          <w:rFonts w:ascii="Times New Roman" w:eastAsia="Calibri" w:hAnsi="Times New Roman" w:cs="Times New Roman"/>
          <w:sz w:val="24"/>
          <w:szCs w:val="24"/>
        </w:rPr>
        <w:t xml:space="preserve"> de Statistică şi Direcţ</w:t>
      </w:r>
      <w:r>
        <w:rPr>
          <w:rFonts w:ascii="Times New Roman" w:eastAsia="Calibri" w:hAnsi="Times New Roman" w:cs="Times New Roman"/>
          <w:sz w:val="24"/>
          <w:szCs w:val="24"/>
        </w:rPr>
        <w:t>ia</w:t>
      </w:r>
      <w:r w:rsidRPr="000C1F40">
        <w:rPr>
          <w:rFonts w:ascii="Times New Roman" w:eastAsia="Calibri" w:hAnsi="Times New Roman" w:cs="Times New Roman"/>
          <w:sz w:val="24"/>
          <w:szCs w:val="24"/>
        </w:rPr>
        <w:t xml:space="preserve"> Agricol</w:t>
      </w:r>
      <w:r>
        <w:rPr>
          <w:rFonts w:ascii="Times New Roman" w:eastAsia="Calibri" w:hAnsi="Times New Roman" w:cs="Times New Roman"/>
          <w:sz w:val="24"/>
          <w:szCs w:val="24"/>
        </w:rPr>
        <w:t>ă</w:t>
      </w:r>
      <w:r w:rsidRPr="000C1F40">
        <w:rPr>
          <w:rFonts w:ascii="Times New Roman" w:eastAsia="Calibri" w:hAnsi="Times New Roman" w:cs="Times New Roman"/>
          <w:sz w:val="24"/>
          <w:szCs w:val="24"/>
        </w:rPr>
        <w:t xml:space="preserve"> </w:t>
      </w:r>
      <w:r>
        <w:rPr>
          <w:rFonts w:ascii="Times New Roman" w:eastAsia="Calibri" w:hAnsi="Times New Roman" w:cs="Times New Roman"/>
          <w:sz w:val="24"/>
          <w:szCs w:val="24"/>
        </w:rPr>
        <w:t>Județeană Hunedoara</w:t>
      </w:r>
      <w:r w:rsidRPr="000C1F40">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către </w:t>
      </w:r>
      <w:r w:rsidRPr="000C1F40">
        <w:rPr>
          <w:rFonts w:ascii="Times New Roman" w:eastAsia="Calibri" w:hAnsi="Times New Roman" w:cs="Times New Roman"/>
          <w:sz w:val="24"/>
          <w:szCs w:val="24"/>
        </w:rPr>
        <w:t>Oficiul de Cadastru şi Publicitate Imob</w:t>
      </w:r>
      <w:r>
        <w:rPr>
          <w:rFonts w:ascii="Times New Roman" w:eastAsia="Calibri" w:hAnsi="Times New Roman" w:cs="Times New Roman"/>
          <w:sz w:val="24"/>
          <w:szCs w:val="24"/>
        </w:rPr>
        <w:t xml:space="preserve">iliară, sau către alte </w:t>
      </w:r>
      <w:r w:rsidRPr="000C1F40">
        <w:rPr>
          <w:rFonts w:ascii="Times New Roman" w:eastAsia="Calibri" w:hAnsi="Times New Roman" w:cs="Times New Roman"/>
          <w:sz w:val="24"/>
          <w:szCs w:val="24"/>
        </w:rPr>
        <w:t xml:space="preserve">instituţii de stat, rapoarte  statistice conform Registrului agricol al comunei; </w:t>
      </w:r>
    </w:p>
    <w:p w:rsidR="00CD75F7" w:rsidRPr="000C1F40" w:rsidRDefault="00CD75F7" w:rsidP="00CD75F7">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6.</w:t>
      </w:r>
      <w:r>
        <w:rPr>
          <w:rFonts w:ascii="Times New Roman" w:eastAsia="Calibri" w:hAnsi="Times New Roman" w:cs="Times New Roman"/>
          <w:sz w:val="24"/>
          <w:szCs w:val="24"/>
        </w:rPr>
        <w:t xml:space="preserve"> Întocmirea</w:t>
      </w:r>
      <w:r w:rsidRPr="000C1F40">
        <w:rPr>
          <w:rFonts w:ascii="Times New Roman" w:eastAsia="Calibri" w:hAnsi="Times New Roman" w:cs="Times New Roman"/>
          <w:sz w:val="24"/>
          <w:szCs w:val="24"/>
        </w:rPr>
        <w:t xml:space="preserve"> raportul</w:t>
      </w:r>
      <w:r>
        <w:rPr>
          <w:rFonts w:ascii="Times New Roman" w:eastAsia="Calibri" w:hAnsi="Times New Roman" w:cs="Times New Roman"/>
          <w:sz w:val="24"/>
          <w:szCs w:val="24"/>
        </w:rPr>
        <w:t>ui</w:t>
      </w:r>
      <w:r w:rsidRPr="000C1F40">
        <w:rPr>
          <w:rFonts w:ascii="Times New Roman" w:eastAsia="Calibri" w:hAnsi="Times New Roman" w:cs="Times New Roman"/>
          <w:sz w:val="24"/>
          <w:szCs w:val="24"/>
        </w:rPr>
        <w:t xml:space="preserve"> </w:t>
      </w:r>
      <w:r>
        <w:rPr>
          <w:rFonts w:ascii="Times New Roman" w:eastAsia="Calibri" w:hAnsi="Times New Roman" w:cs="Times New Roman"/>
          <w:sz w:val="24"/>
          <w:szCs w:val="24"/>
        </w:rPr>
        <w:t>tri</w:t>
      </w:r>
      <w:r w:rsidRPr="000C1F40">
        <w:rPr>
          <w:rFonts w:ascii="Times New Roman" w:eastAsia="Calibri" w:hAnsi="Times New Roman" w:cs="Times New Roman"/>
          <w:sz w:val="24"/>
          <w:szCs w:val="24"/>
        </w:rPr>
        <w:t>mestrial privind stadiul de înscriere a datelor în registrul agricol care se prezintă Consiliului Local şi propune</w:t>
      </w:r>
      <w:r>
        <w:rPr>
          <w:rFonts w:ascii="Times New Roman" w:eastAsia="Calibri" w:hAnsi="Times New Roman" w:cs="Times New Roman"/>
          <w:sz w:val="24"/>
          <w:szCs w:val="24"/>
        </w:rPr>
        <w:t>rea unor</w:t>
      </w:r>
      <w:r w:rsidRPr="000C1F40">
        <w:rPr>
          <w:rFonts w:ascii="Times New Roman" w:eastAsia="Calibri" w:hAnsi="Times New Roman" w:cs="Times New Roman"/>
          <w:sz w:val="24"/>
          <w:szCs w:val="24"/>
        </w:rPr>
        <w:t xml:space="preserve"> măsuri pentru efic</w:t>
      </w:r>
      <w:r>
        <w:rPr>
          <w:rFonts w:ascii="Times New Roman" w:eastAsia="Calibri" w:hAnsi="Times New Roman" w:cs="Times New Roman"/>
          <w:sz w:val="24"/>
          <w:szCs w:val="24"/>
        </w:rPr>
        <w:t>ientizarea ac</w:t>
      </w:r>
      <w:r w:rsidRPr="000C1F40">
        <w:rPr>
          <w:rFonts w:ascii="Times New Roman" w:eastAsia="Calibri" w:hAnsi="Times New Roman" w:cs="Times New Roman"/>
          <w:sz w:val="24"/>
          <w:szCs w:val="24"/>
        </w:rPr>
        <w:t>tivităţii;</w:t>
      </w:r>
    </w:p>
    <w:p w:rsidR="00CD75F7" w:rsidRPr="000C1F40" w:rsidRDefault="00CD75F7" w:rsidP="00CD75F7">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7.</w:t>
      </w:r>
      <w:r>
        <w:rPr>
          <w:rFonts w:ascii="Times New Roman" w:eastAsia="Calibri" w:hAnsi="Times New Roman" w:cs="Times New Roman"/>
          <w:sz w:val="24"/>
          <w:szCs w:val="24"/>
        </w:rPr>
        <w:t xml:space="preserve"> </w:t>
      </w:r>
      <w:r w:rsidRPr="000C1F40">
        <w:rPr>
          <w:rFonts w:ascii="Times New Roman" w:eastAsia="Calibri" w:hAnsi="Times New Roman" w:cs="Times New Roman"/>
          <w:sz w:val="24"/>
          <w:szCs w:val="24"/>
        </w:rPr>
        <w:t>Complet</w:t>
      </w:r>
      <w:r>
        <w:rPr>
          <w:rFonts w:ascii="Times New Roman" w:eastAsia="Calibri" w:hAnsi="Times New Roman" w:cs="Times New Roman"/>
          <w:sz w:val="24"/>
          <w:szCs w:val="24"/>
        </w:rPr>
        <w:t>area</w:t>
      </w:r>
      <w:r w:rsidRPr="000C1F40">
        <w:rPr>
          <w:rFonts w:ascii="Times New Roman" w:eastAsia="Calibri" w:hAnsi="Times New Roman" w:cs="Times New Roman"/>
          <w:sz w:val="24"/>
          <w:szCs w:val="24"/>
        </w:rPr>
        <w:t xml:space="preserve"> şi eliber</w:t>
      </w:r>
      <w:r>
        <w:rPr>
          <w:rFonts w:ascii="Times New Roman" w:eastAsia="Calibri" w:hAnsi="Times New Roman" w:cs="Times New Roman"/>
          <w:sz w:val="24"/>
          <w:szCs w:val="24"/>
        </w:rPr>
        <w:t>area</w:t>
      </w:r>
      <w:r w:rsidRPr="000C1F40">
        <w:rPr>
          <w:rFonts w:ascii="Times New Roman" w:eastAsia="Calibri" w:hAnsi="Times New Roman" w:cs="Times New Roman"/>
          <w:sz w:val="24"/>
          <w:szCs w:val="24"/>
        </w:rPr>
        <w:t xml:space="preserve"> adeverinţe</w:t>
      </w:r>
      <w:r>
        <w:rPr>
          <w:rFonts w:ascii="Times New Roman" w:eastAsia="Calibri" w:hAnsi="Times New Roman" w:cs="Times New Roman"/>
          <w:sz w:val="24"/>
          <w:szCs w:val="24"/>
        </w:rPr>
        <w:t>lor</w:t>
      </w:r>
      <w:r w:rsidRPr="000C1F40">
        <w:rPr>
          <w:rFonts w:ascii="Times New Roman" w:eastAsia="Calibri" w:hAnsi="Times New Roman" w:cs="Times New Roman"/>
          <w:sz w:val="24"/>
          <w:szCs w:val="24"/>
        </w:rPr>
        <w:t xml:space="preserve"> în baza datelor din Registrul agricol;</w:t>
      </w:r>
    </w:p>
    <w:p w:rsidR="00CD75F7" w:rsidRPr="000C1F40" w:rsidRDefault="00CD75F7" w:rsidP="00CD75F7">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8.</w:t>
      </w:r>
      <w:r>
        <w:rPr>
          <w:rFonts w:ascii="Times New Roman" w:eastAsia="Calibri" w:hAnsi="Times New Roman" w:cs="Times New Roman"/>
          <w:sz w:val="24"/>
          <w:szCs w:val="24"/>
        </w:rPr>
        <w:t xml:space="preserve"> Completarea</w:t>
      </w:r>
      <w:r w:rsidRPr="000C1F40">
        <w:rPr>
          <w:rFonts w:ascii="Times New Roman" w:eastAsia="Calibri" w:hAnsi="Times New Roman" w:cs="Times New Roman"/>
          <w:sz w:val="24"/>
          <w:szCs w:val="24"/>
        </w:rPr>
        <w:t>, eliber</w:t>
      </w:r>
      <w:r>
        <w:rPr>
          <w:rFonts w:ascii="Times New Roman" w:eastAsia="Calibri" w:hAnsi="Times New Roman" w:cs="Times New Roman"/>
          <w:sz w:val="24"/>
          <w:szCs w:val="24"/>
        </w:rPr>
        <w:t xml:space="preserve">area </w:t>
      </w:r>
      <w:r w:rsidRPr="000C1F40">
        <w:rPr>
          <w:rFonts w:ascii="Times New Roman" w:eastAsia="Calibri" w:hAnsi="Times New Roman" w:cs="Times New Roman"/>
          <w:sz w:val="24"/>
          <w:szCs w:val="24"/>
        </w:rPr>
        <w:t xml:space="preserve">şi </w:t>
      </w:r>
      <w:r>
        <w:rPr>
          <w:rFonts w:ascii="Times New Roman" w:eastAsia="Calibri" w:hAnsi="Times New Roman" w:cs="Times New Roman"/>
          <w:sz w:val="24"/>
          <w:szCs w:val="24"/>
        </w:rPr>
        <w:t>păstrarea</w:t>
      </w:r>
      <w:r w:rsidRPr="000C1F40">
        <w:rPr>
          <w:rFonts w:ascii="Times New Roman" w:eastAsia="Calibri" w:hAnsi="Times New Roman" w:cs="Times New Roman"/>
          <w:sz w:val="24"/>
          <w:szCs w:val="24"/>
        </w:rPr>
        <w:t xml:space="preserve"> evidenţ</w:t>
      </w:r>
      <w:r>
        <w:rPr>
          <w:rFonts w:ascii="Times New Roman" w:eastAsia="Calibri" w:hAnsi="Times New Roman" w:cs="Times New Roman"/>
          <w:sz w:val="24"/>
          <w:szCs w:val="24"/>
        </w:rPr>
        <w:t>ei</w:t>
      </w:r>
      <w:r w:rsidRPr="000C1F40">
        <w:rPr>
          <w:rFonts w:ascii="Times New Roman" w:eastAsia="Calibri" w:hAnsi="Times New Roman" w:cs="Times New Roman"/>
          <w:sz w:val="24"/>
          <w:szCs w:val="24"/>
        </w:rPr>
        <w:t xml:space="preserve"> atestatelor de producător agricol</w:t>
      </w:r>
      <w:r>
        <w:rPr>
          <w:rFonts w:ascii="Times New Roman" w:eastAsia="Calibri" w:hAnsi="Times New Roman" w:cs="Times New Roman"/>
          <w:sz w:val="24"/>
          <w:szCs w:val="24"/>
        </w:rPr>
        <w:t xml:space="preserve"> și a carnetelor de comercializare</w:t>
      </w:r>
      <w:r w:rsidRPr="000C1F40">
        <w:rPr>
          <w:rFonts w:ascii="Times New Roman" w:eastAsia="Calibri" w:hAnsi="Times New Roman" w:cs="Times New Roman"/>
          <w:sz w:val="24"/>
          <w:szCs w:val="24"/>
        </w:rPr>
        <w:t>, cu respectarea procedurii legale;</w:t>
      </w:r>
    </w:p>
    <w:p w:rsidR="00CD75F7" w:rsidRPr="000C1F40" w:rsidRDefault="00CD75F7" w:rsidP="00CD75F7">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9.</w:t>
      </w:r>
      <w:r>
        <w:rPr>
          <w:rFonts w:ascii="Times New Roman" w:eastAsia="Calibri" w:hAnsi="Times New Roman" w:cs="Times New Roman"/>
          <w:sz w:val="24"/>
          <w:szCs w:val="24"/>
        </w:rPr>
        <w:t xml:space="preserve"> </w:t>
      </w:r>
      <w:r w:rsidRPr="000C1F40">
        <w:rPr>
          <w:rFonts w:ascii="Times New Roman" w:eastAsia="Calibri" w:hAnsi="Times New Roman" w:cs="Times New Roman"/>
          <w:sz w:val="24"/>
          <w:szCs w:val="24"/>
        </w:rPr>
        <w:t>Verific</w:t>
      </w:r>
      <w:r>
        <w:rPr>
          <w:rFonts w:ascii="Times New Roman" w:eastAsia="Calibri" w:hAnsi="Times New Roman" w:cs="Times New Roman"/>
          <w:sz w:val="24"/>
          <w:szCs w:val="24"/>
        </w:rPr>
        <w:t>area</w:t>
      </w:r>
      <w:r w:rsidRPr="000C1F40">
        <w:rPr>
          <w:rFonts w:ascii="Times New Roman" w:eastAsia="Calibri" w:hAnsi="Times New Roman" w:cs="Times New Roman"/>
          <w:sz w:val="24"/>
          <w:szCs w:val="24"/>
        </w:rPr>
        <w:t xml:space="preserve"> modul</w:t>
      </w:r>
      <w:r>
        <w:rPr>
          <w:rFonts w:ascii="Times New Roman" w:eastAsia="Calibri" w:hAnsi="Times New Roman" w:cs="Times New Roman"/>
          <w:sz w:val="24"/>
          <w:szCs w:val="24"/>
        </w:rPr>
        <w:t>ui</w:t>
      </w:r>
      <w:r w:rsidRPr="000C1F40">
        <w:rPr>
          <w:rFonts w:ascii="Times New Roman" w:eastAsia="Calibri" w:hAnsi="Times New Roman" w:cs="Times New Roman"/>
          <w:sz w:val="24"/>
          <w:szCs w:val="24"/>
        </w:rPr>
        <w:t xml:space="preserve"> de folosire a terenurilor şi existenţa efectivelor de animale, colaborând în acest sens şi cu circumscripţiile sanitar-veterinare;</w:t>
      </w:r>
    </w:p>
    <w:p w:rsidR="00CD75F7" w:rsidRPr="000C1F40" w:rsidRDefault="00CD75F7" w:rsidP="00CD75F7">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10.</w:t>
      </w:r>
      <w:r>
        <w:rPr>
          <w:rFonts w:ascii="Times New Roman" w:eastAsia="Calibri" w:hAnsi="Times New Roman" w:cs="Times New Roman"/>
          <w:sz w:val="24"/>
          <w:szCs w:val="24"/>
        </w:rPr>
        <w:t xml:space="preserve"> </w:t>
      </w:r>
      <w:r w:rsidRPr="000C1F40">
        <w:rPr>
          <w:rFonts w:ascii="Times New Roman" w:eastAsia="Calibri" w:hAnsi="Times New Roman" w:cs="Times New Roman"/>
          <w:sz w:val="24"/>
          <w:szCs w:val="24"/>
        </w:rPr>
        <w:t>Colabor</w:t>
      </w:r>
      <w:r>
        <w:rPr>
          <w:rFonts w:ascii="Times New Roman" w:eastAsia="Calibri" w:hAnsi="Times New Roman" w:cs="Times New Roman"/>
          <w:sz w:val="24"/>
          <w:szCs w:val="24"/>
        </w:rPr>
        <w:t>area</w:t>
      </w:r>
      <w:r w:rsidRPr="000C1F40">
        <w:rPr>
          <w:rFonts w:ascii="Times New Roman" w:eastAsia="Calibri" w:hAnsi="Times New Roman" w:cs="Times New Roman"/>
          <w:sz w:val="24"/>
          <w:szCs w:val="24"/>
        </w:rPr>
        <w:t xml:space="preserve"> cu organele sanitar-veterinare în prevenirea epidemiilor şi la combaterea bolilor apărute la animale;</w:t>
      </w:r>
    </w:p>
    <w:p w:rsidR="00CD75F7" w:rsidRPr="000C1F40" w:rsidRDefault="00CD75F7" w:rsidP="00CD75F7">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lastRenderedPageBreak/>
        <w:t>11.</w:t>
      </w:r>
      <w:r>
        <w:rPr>
          <w:rFonts w:ascii="Times New Roman" w:eastAsia="Calibri" w:hAnsi="Times New Roman" w:cs="Times New Roman"/>
          <w:sz w:val="24"/>
          <w:szCs w:val="24"/>
        </w:rPr>
        <w:t xml:space="preserve"> </w:t>
      </w:r>
      <w:r w:rsidRPr="000C1F40">
        <w:rPr>
          <w:rFonts w:ascii="Times New Roman" w:eastAsia="Calibri" w:hAnsi="Times New Roman" w:cs="Times New Roman"/>
          <w:sz w:val="24"/>
          <w:szCs w:val="24"/>
        </w:rPr>
        <w:t>Organiz</w:t>
      </w:r>
      <w:r>
        <w:rPr>
          <w:rFonts w:ascii="Times New Roman" w:eastAsia="Calibri" w:hAnsi="Times New Roman" w:cs="Times New Roman"/>
          <w:sz w:val="24"/>
          <w:szCs w:val="24"/>
        </w:rPr>
        <w:t>area</w:t>
      </w:r>
      <w:r w:rsidRPr="000C1F40">
        <w:rPr>
          <w:rFonts w:ascii="Times New Roman" w:eastAsia="Calibri" w:hAnsi="Times New Roman" w:cs="Times New Roman"/>
          <w:sz w:val="24"/>
          <w:szCs w:val="24"/>
        </w:rPr>
        <w:t xml:space="preserve"> şi asigur</w:t>
      </w:r>
      <w:r>
        <w:rPr>
          <w:rFonts w:ascii="Times New Roman" w:eastAsia="Calibri" w:hAnsi="Times New Roman" w:cs="Times New Roman"/>
          <w:sz w:val="24"/>
          <w:szCs w:val="24"/>
        </w:rPr>
        <w:t>area</w:t>
      </w:r>
      <w:r w:rsidRPr="000C1F40">
        <w:rPr>
          <w:rFonts w:ascii="Times New Roman" w:eastAsia="Calibri" w:hAnsi="Times New Roman" w:cs="Times New Roman"/>
          <w:sz w:val="24"/>
          <w:szCs w:val="24"/>
        </w:rPr>
        <w:t xml:space="preserve"> desfăşur</w:t>
      </w:r>
      <w:r>
        <w:rPr>
          <w:rFonts w:ascii="Times New Roman" w:eastAsia="Calibri" w:hAnsi="Times New Roman" w:cs="Times New Roman"/>
          <w:sz w:val="24"/>
          <w:szCs w:val="24"/>
        </w:rPr>
        <w:t>ării</w:t>
      </w:r>
      <w:r w:rsidRPr="000C1F40">
        <w:rPr>
          <w:rFonts w:ascii="Times New Roman" w:eastAsia="Calibri" w:hAnsi="Times New Roman" w:cs="Times New Roman"/>
          <w:sz w:val="24"/>
          <w:szCs w:val="24"/>
        </w:rPr>
        <w:t xml:space="preserve"> în bune condiţii a dezbaterilor publice ale unor proiecte de acte normative, dacă acest lucru </w:t>
      </w:r>
      <w:r>
        <w:rPr>
          <w:rFonts w:ascii="Times New Roman" w:eastAsia="Calibri" w:hAnsi="Times New Roman" w:cs="Times New Roman"/>
          <w:sz w:val="24"/>
          <w:szCs w:val="24"/>
        </w:rPr>
        <w:t>este</w:t>
      </w:r>
      <w:r w:rsidRPr="000C1F40">
        <w:rPr>
          <w:rFonts w:ascii="Times New Roman" w:eastAsia="Calibri" w:hAnsi="Times New Roman" w:cs="Times New Roman"/>
          <w:sz w:val="24"/>
          <w:szCs w:val="24"/>
        </w:rPr>
        <w:t xml:space="preserve"> cerut în scris de către o asociație legal constituită sau de către o autoritate publică;</w:t>
      </w:r>
    </w:p>
    <w:p w:rsidR="00CD75F7" w:rsidRPr="000C1F40" w:rsidRDefault="00CD75F7" w:rsidP="00CD75F7">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12.</w:t>
      </w:r>
      <w:r>
        <w:rPr>
          <w:rFonts w:ascii="Times New Roman" w:eastAsia="Calibri" w:hAnsi="Times New Roman" w:cs="Times New Roman"/>
          <w:sz w:val="24"/>
          <w:szCs w:val="24"/>
        </w:rPr>
        <w:t xml:space="preserve"> </w:t>
      </w:r>
      <w:r w:rsidRPr="000C1F40">
        <w:rPr>
          <w:rFonts w:ascii="Times New Roman" w:eastAsia="Calibri" w:hAnsi="Times New Roman" w:cs="Times New Roman"/>
          <w:sz w:val="24"/>
          <w:szCs w:val="24"/>
        </w:rPr>
        <w:t>Soluţion</w:t>
      </w:r>
      <w:r>
        <w:rPr>
          <w:rFonts w:ascii="Times New Roman" w:eastAsia="Calibri" w:hAnsi="Times New Roman" w:cs="Times New Roman"/>
          <w:sz w:val="24"/>
          <w:szCs w:val="24"/>
        </w:rPr>
        <w:t>area</w:t>
      </w:r>
      <w:r w:rsidRPr="000C1F40">
        <w:rPr>
          <w:rFonts w:ascii="Times New Roman" w:eastAsia="Calibri" w:hAnsi="Times New Roman" w:cs="Times New Roman"/>
          <w:sz w:val="24"/>
          <w:szCs w:val="24"/>
        </w:rPr>
        <w:t xml:space="preserve">, în condiţiile legii, </w:t>
      </w:r>
      <w:r>
        <w:rPr>
          <w:rFonts w:ascii="Times New Roman" w:eastAsia="Calibri" w:hAnsi="Times New Roman" w:cs="Times New Roman"/>
          <w:sz w:val="24"/>
          <w:szCs w:val="24"/>
        </w:rPr>
        <w:t xml:space="preserve">a </w:t>
      </w:r>
      <w:r w:rsidRPr="000C1F40">
        <w:rPr>
          <w:rFonts w:ascii="Times New Roman" w:eastAsia="Calibri" w:hAnsi="Times New Roman" w:cs="Times New Roman"/>
          <w:sz w:val="24"/>
          <w:szCs w:val="24"/>
        </w:rPr>
        <w:t>cereri</w:t>
      </w:r>
      <w:r>
        <w:rPr>
          <w:rFonts w:ascii="Times New Roman" w:eastAsia="Calibri" w:hAnsi="Times New Roman" w:cs="Times New Roman"/>
          <w:sz w:val="24"/>
          <w:szCs w:val="24"/>
        </w:rPr>
        <w:t>lor</w:t>
      </w:r>
      <w:r w:rsidRPr="000C1F40">
        <w:rPr>
          <w:rFonts w:ascii="Times New Roman" w:eastAsia="Calibri" w:hAnsi="Times New Roman" w:cs="Times New Roman"/>
          <w:sz w:val="24"/>
          <w:szCs w:val="24"/>
        </w:rPr>
        <w:t xml:space="preserve"> şi sesizări</w:t>
      </w:r>
      <w:r>
        <w:rPr>
          <w:rFonts w:ascii="Times New Roman" w:eastAsia="Calibri" w:hAnsi="Times New Roman" w:cs="Times New Roman"/>
          <w:sz w:val="24"/>
          <w:szCs w:val="24"/>
        </w:rPr>
        <w:t>lor</w:t>
      </w:r>
      <w:r w:rsidRPr="000C1F40">
        <w:rPr>
          <w:rFonts w:ascii="Times New Roman" w:eastAsia="Calibri" w:hAnsi="Times New Roman" w:cs="Times New Roman"/>
          <w:sz w:val="24"/>
          <w:szCs w:val="24"/>
        </w:rPr>
        <w:t xml:space="preserve"> cetăţenilor;</w:t>
      </w:r>
    </w:p>
    <w:p w:rsidR="00CD75F7" w:rsidRPr="000C1F40" w:rsidRDefault="00CD75F7" w:rsidP="00CD75F7">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13.</w:t>
      </w:r>
      <w:r>
        <w:rPr>
          <w:rFonts w:ascii="Times New Roman" w:eastAsia="Calibri" w:hAnsi="Times New Roman" w:cs="Times New Roman"/>
          <w:sz w:val="24"/>
          <w:szCs w:val="24"/>
        </w:rPr>
        <w:t xml:space="preserve"> Desfăşurarea</w:t>
      </w:r>
      <w:r w:rsidRPr="000C1F40">
        <w:rPr>
          <w:rFonts w:ascii="Times New Roman" w:eastAsia="Calibri" w:hAnsi="Times New Roman" w:cs="Times New Roman"/>
          <w:sz w:val="24"/>
          <w:szCs w:val="24"/>
        </w:rPr>
        <w:t xml:space="preserve"> activităţi</w:t>
      </w:r>
      <w:r>
        <w:rPr>
          <w:rFonts w:ascii="Times New Roman" w:eastAsia="Calibri" w:hAnsi="Times New Roman" w:cs="Times New Roman"/>
          <w:sz w:val="24"/>
          <w:szCs w:val="24"/>
        </w:rPr>
        <w:t>lor</w:t>
      </w:r>
      <w:r w:rsidRPr="000C1F40">
        <w:rPr>
          <w:rFonts w:ascii="Times New Roman" w:eastAsia="Calibri" w:hAnsi="Times New Roman" w:cs="Times New Roman"/>
          <w:sz w:val="24"/>
          <w:szCs w:val="24"/>
        </w:rPr>
        <w:t xml:space="preserve"> de informare a cetăţenilor privind obligaţiile ce le revin cu privire la registrul agricol</w:t>
      </w:r>
      <w:r>
        <w:rPr>
          <w:rFonts w:ascii="Times New Roman" w:eastAsia="Calibri" w:hAnsi="Times New Roman" w:cs="Times New Roman"/>
          <w:sz w:val="24"/>
          <w:szCs w:val="24"/>
        </w:rPr>
        <w:t xml:space="preserve">, respectiv </w:t>
      </w:r>
      <w:r w:rsidRPr="000C1F40">
        <w:rPr>
          <w:rFonts w:ascii="Times New Roman" w:eastAsia="Calibri" w:hAnsi="Times New Roman" w:cs="Times New Roman"/>
          <w:sz w:val="24"/>
          <w:szCs w:val="24"/>
        </w:rPr>
        <w:t>privind acordarea subvenţiilor în agricultură;</w:t>
      </w:r>
    </w:p>
    <w:p w:rsidR="00CD75F7" w:rsidRPr="000C1F40" w:rsidRDefault="00CD75F7" w:rsidP="00CD75F7">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1</w:t>
      </w:r>
      <w:r>
        <w:rPr>
          <w:rFonts w:ascii="Times New Roman" w:eastAsia="Calibri" w:hAnsi="Times New Roman" w:cs="Times New Roman"/>
          <w:sz w:val="24"/>
          <w:szCs w:val="24"/>
        </w:rPr>
        <w:t>4</w:t>
      </w:r>
      <w:r w:rsidRPr="000C1F40">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0C1F40">
        <w:rPr>
          <w:rFonts w:ascii="Times New Roman" w:eastAsia="Calibri" w:hAnsi="Times New Roman" w:cs="Times New Roman"/>
          <w:sz w:val="24"/>
          <w:szCs w:val="24"/>
        </w:rPr>
        <w:t>Desfăş</w:t>
      </w:r>
      <w:r>
        <w:rPr>
          <w:rFonts w:ascii="Times New Roman" w:eastAsia="Calibri" w:hAnsi="Times New Roman" w:cs="Times New Roman"/>
          <w:sz w:val="24"/>
          <w:szCs w:val="24"/>
        </w:rPr>
        <w:t>urarea</w:t>
      </w:r>
      <w:r w:rsidRPr="000C1F40">
        <w:rPr>
          <w:rFonts w:ascii="Times New Roman" w:eastAsia="Calibri" w:hAnsi="Times New Roman" w:cs="Times New Roman"/>
          <w:sz w:val="24"/>
          <w:szCs w:val="24"/>
        </w:rPr>
        <w:t xml:space="preserve"> activităţi</w:t>
      </w:r>
      <w:r>
        <w:rPr>
          <w:rFonts w:ascii="Times New Roman" w:eastAsia="Calibri" w:hAnsi="Times New Roman" w:cs="Times New Roman"/>
          <w:sz w:val="24"/>
          <w:szCs w:val="24"/>
        </w:rPr>
        <w:t>lor</w:t>
      </w:r>
      <w:r w:rsidRPr="000C1F40">
        <w:rPr>
          <w:rFonts w:ascii="Times New Roman" w:eastAsia="Calibri" w:hAnsi="Times New Roman" w:cs="Times New Roman"/>
          <w:sz w:val="24"/>
          <w:szCs w:val="24"/>
        </w:rPr>
        <w:t>, în condiţiile legii, privind acordarea de subvenţii în agricultură şi asigur</w:t>
      </w:r>
      <w:r>
        <w:rPr>
          <w:rFonts w:ascii="Times New Roman" w:eastAsia="Calibri" w:hAnsi="Times New Roman" w:cs="Times New Roman"/>
          <w:sz w:val="24"/>
          <w:szCs w:val="24"/>
        </w:rPr>
        <w:t>area eliberării</w:t>
      </w:r>
      <w:r w:rsidRPr="000C1F40">
        <w:rPr>
          <w:rFonts w:ascii="Times New Roman" w:eastAsia="Calibri" w:hAnsi="Times New Roman" w:cs="Times New Roman"/>
          <w:sz w:val="24"/>
          <w:szCs w:val="24"/>
        </w:rPr>
        <w:t xml:space="preserve"> adeverinţelor solicitate; </w:t>
      </w:r>
    </w:p>
    <w:p w:rsidR="00CD75F7" w:rsidRPr="000C1F40" w:rsidRDefault="00CD75F7" w:rsidP="00CD75F7">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Pr="000C1F40">
        <w:rPr>
          <w:rFonts w:ascii="Times New Roman" w:eastAsia="Calibri" w:hAnsi="Times New Roman" w:cs="Times New Roman"/>
          <w:sz w:val="24"/>
          <w:szCs w:val="24"/>
        </w:rPr>
        <w:t>.</w:t>
      </w:r>
      <w:r>
        <w:rPr>
          <w:rFonts w:ascii="Times New Roman" w:eastAsia="Calibri" w:hAnsi="Times New Roman" w:cs="Times New Roman"/>
          <w:sz w:val="24"/>
          <w:szCs w:val="24"/>
        </w:rPr>
        <w:t xml:space="preserve"> A</w:t>
      </w:r>
      <w:r w:rsidRPr="000C1F40">
        <w:rPr>
          <w:rFonts w:ascii="Times New Roman" w:eastAsia="Calibri" w:hAnsi="Times New Roman" w:cs="Times New Roman"/>
          <w:sz w:val="24"/>
          <w:szCs w:val="24"/>
        </w:rPr>
        <w:t>ctiv</w:t>
      </w:r>
      <w:r>
        <w:rPr>
          <w:rFonts w:ascii="Times New Roman" w:eastAsia="Calibri" w:hAnsi="Times New Roman" w:cs="Times New Roman"/>
          <w:sz w:val="24"/>
          <w:szCs w:val="24"/>
        </w:rPr>
        <w:t>area</w:t>
      </w:r>
      <w:r w:rsidRPr="000C1F40">
        <w:rPr>
          <w:rFonts w:ascii="Times New Roman" w:eastAsia="Calibri" w:hAnsi="Times New Roman" w:cs="Times New Roman"/>
          <w:sz w:val="24"/>
          <w:szCs w:val="24"/>
        </w:rPr>
        <w:t xml:space="preserve"> în cadrul Comisiei constituite la nivelul comunei şi furniz</w:t>
      </w:r>
      <w:r>
        <w:rPr>
          <w:rFonts w:ascii="Times New Roman" w:eastAsia="Calibri" w:hAnsi="Times New Roman" w:cs="Times New Roman"/>
          <w:sz w:val="24"/>
          <w:szCs w:val="24"/>
        </w:rPr>
        <w:t xml:space="preserve">area </w:t>
      </w:r>
      <w:r w:rsidRPr="000C1F40">
        <w:rPr>
          <w:rFonts w:ascii="Times New Roman" w:eastAsia="Calibri" w:hAnsi="Times New Roman" w:cs="Times New Roman"/>
          <w:sz w:val="24"/>
          <w:szCs w:val="24"/>
        </w:rPr>
        <w:t>datel</w:t>
      </w:r>
      <w:r>
        <w:rPr>
          <w:rFonts w:ascii="Times New Roman" w:eastAsia="Calibri" w:hAnsi="Times New Roman" w:cs="Times New Roman"/>
          <w:sz w:val="24"/>
          <w:szCs w:val="24"/>
        </w:rPr>
        <w:t>or</w:t>
      </w:r>
      <w:r w:rsidRPr="000C1F40">
        <w:rPr>
          <w:rFonts w:ascii="Times New Roman" w:eastAsia="Calibri" w:hAnsi="Times New Roman" w:cs="Times New Roman"/>
          <w:sz w:val="24"/>
          <w:szCs w:val="24"/>
        </w:rPr>
        <w:t xml:space="preserve"> necesare pentru identificarea exploataţiilor agricole şi împărţirea teritoriului în sectoare de recensământ</w:t>
      </w:r>
      <w:r>
        <w:rPr>
          <w:rFonts w:ascii="Times New Roman" w:eastAsia="Calibri" w:hAnsi="Times New Roman" w:cs="Times New Roman"/>
          <w:sz w:val="24"/>
          <w:szCs w:val="24"/>
        </w:rPr>
        <w:t xml:space="preserve"> (î</w:t>
      </w:r>
      <w:r w:rsidRPr="000C1F40">
        <w:rPr>
          <w:rFonts w:ascii="Times New Roman" w:eastAsia="Calibri" w:hAnsi="Times New Roman" w:cs="Times New Roman"/>
          <w:sz w:val="24"/>
          <w:szCs w:val="24"/>
        </w:rPr>
        <w:t>n anul în care se efectuează recensământul general agricol</w:t>
      </w:r>
      <w:r>
        <w:rPr>
          <w:rFonts w:ascii="Times New Roman" w:eastAsia="Calibri" w:hAnsi="Times New Roman" w:cs="Times New Roman"/>
          <w:sz w:val="24"/>
          <w:szCs w:val="24"/>
        </w:rPr>
        <w:t>)</w:t>
      </w:r>
      <w:r w:rsidRPr="000C1F40">
        <w:rPr>
          <w:rFonts w:ascii="Times New Roman" w:eastAsia="Calibri" w:hAnsi="Times New Roman" w:cs="Times New Roman"/>
          <w:sz w:val="24"/>
          <w:szCs w:val="24"/>
        </w:rPr>
        <w:t>;</w:t>
      </w:r>
    </w:p>
    <w:p w:rsidR="00CD75F7" w:rsidRPr="000C1F40" w:rsidRDefault="00CD75F7" w:rsidP="00CD75F7">
      <w:pPr>
        <w:spacing w:after="0" w:line="240" w:lineRule="auto"/>
        <w:ind w:firstLine="720"/>
        <w:jc w:val="both"/>
        <w:rPr>
          <w:rFonts w:ascii="Times New Roman" w:eastAsia="Calibri" w:hAnsi="Times New Roman" w:cs="Times New Roman"/>
          <w:sz w:val="24"/>
          <w:szCs w:val="24"/>
        </w:rPr>
      </w:pPr>
      <w:r w:rsidRPr="000C1F40">
        <w:rPr>
          <w:rFonts w:ascii="Times New Roman" w:eastAsia="Calibri" w:hAnsi="Times New Roman" w:cs="Times New Roman"/>
          <w:sz w:val="24"/>
          <w:szCs w:val="24"/>
        </w:rPr>
        <w:t>1</w:t>
      </w:r>
      <w:r>
        <w:rPr>
          <w:rFonts w:ascii="Times New Roman" w:eastAsia="Calibri" w:hAnsi="Times New Roman" w:cs="Times New Roman"/>
          <w:sz w:val="24"/>
          <w:szCs w:val="24"/>
        </w:rPr>
        <w:t>6</w:t>
      </w:r>
      <w:r w:rsidRPr="000C1F40">
        <w:rPr>
          <w:rFonts w:ascii="Times New Roman" w:eastAsia="Calibri" w:hAnsi="Times New Roman" w:cs="Times New Roman"/>
          <w:sz w:val="24"/>
          <w:szCs w:val="24"/>
        </w:rPr>
        <w:t>.</w:t>
      </w:r>
      <w:r>
        <w:rPr>
          <w:rFonts w:ascii="Times New Roman" w:eastAsia="Calibri" w:hAnsi="Times New Roman" w:cs="Times New Roman"/>
          <w:sz w:val="24"/>
          <w:szCs w:val="24"/>
        </w:rPr>
        <w:t xml:space="preserve"> A</w:t>
      </w:r>
      <w:r w:rsidRPr="000C1F40">
        <w:rPr>
          <w:rFonts w:ascii="Times New Roman" w:eastAsia="Calibri" w:hAnsi="Times New Roman" w:cs="Times New Roman"/>
          <w:sz w:val="24"/>
          <w:szCs w:val="24"/>
        </w:rPr>
        <w:t>naliza săptămânală privind comunicarea la termen a raspunsului la adresele, cererile sau sesizările primite pentru solutionare.</w:t>
      </w:r>
    </w:p>
    <w:p w:rsidR="00CD75F7" w:rsidRPr="00B33B06" w:rsidRDefault="00CD75F7" w:rsidP="00CD75F7">
      <w:pPr>
        <w:spacing w:after="0" w:line="240" w:lineRule="auto"/>
        <w:ind w:firstLine="720"/>
        <w:jc w:val="both"/>
        <w:rPr>
          <w:rFonts w:ascii="Times New Roman" w:eastAsia="Calibri" w:hAnsi="Times New Roman" w:cs="Times New Roman"/>
          <w:color w:val="00B050"/>
          <w:sz w:val="24"/>
          <w:szCs w:val="24"/>
        </w:rPr>
      </w:pPr>
      <w:r w:rsidRPr="000C1F40">
        <w:rPr>
          <w:rFonts w:ascii="Times New Roman" w:eastAsia="Calibri" w:hAnsi="Times New Roman" w:cs="Times New Roman"/>
          <w:sz w:val="24"/>
          <w:szCs w:val="24"/>
        </w:rPr>
        <w:t>1</w:t>
      </w:r>
      <w:r>
        <w:rPr>
          <w:rFonts w:ascii="Times New Roman" w:eastAsia="Calibri" w:hAnsi="Times New Roman" w:cs="Times New Roman"/>
          <w:sz w:val="24"/>
          <w:szCs w:val="24"/>
        </w:rPr>
        <w:t>7</w:t>
      </w:r>
      <w:r w:rsidRPr="000C1F40">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0C1F40">
        <w:rPr>
          <w:rFonts w:ascii="Times New Roman" w:eastAsia="Calibri" w:hAnsi="Times New Roman" w:cs="Times New Roman"/>
          <w:sz w:val="24"/>
          <w:szCs w:val="24"/>
        </w:rPr>
        <w:t>Asigur</w:t>
      </w:r>
      <w:r>
        <w:rPr>
          <w:rFonts w:ascii="Times New Roman" w:eastAsia="Calibri" w:hAnsi="Times New Roman" w:cs="Times New Roman"/>
          <w:sz w:val="24"/>
          <w:szCs w:val="24"/>
        </w:rPr>
        <w:t>area</w:t>
      </w:r>
      <w:r w:rsidRPr="000C1F40">
        <w:rPr>
          <w:rFonts w:ascii="Times New Roman" w:eastAsia="Calibri" w:hAnsi="Times New Roman" w:cs="Times New Roman"/>
          <w:sz w:val="24"/>
          <w:szCs w:val="24"/>
        </w:rPr>
        <w:t xml:space="preserve"> arhiv</w:t>
      </w:r>
      <w:r>
        <w:rPr>
          <w:rFonts w:ascii="Times New Roman" w:eastAsia="Calibri" w:hAnsi="Times New Roman" w:cs="Times New Roman"/>
          <w:sz w:val="24"/>
          <w:szCs w:val="24"/>
        </w:rPr>
        <w:t>ării</w:t>
      </w:r>
      <w:r w:rsidRPr="000C1F40">
        <w:rPr>
          <w:rFonts w:ascii="Times New Roman" w:eastAsia="Calibri" w:hAnsi="Times New Roman" w:cs="Times New Roman"/>
          <w:sz w:val="24"/>
          <w:szCs w:val="24"/>
        </w:rPr>
        <w:t xml:space="preserve"> actelor din cadrul compartimentului, conform nomenclatorului dosarelor.</w:t>
      </w:r>
      <w:r w:rsidRPr="00B33B06">
        <w:rPr>
          <w:rFonts w:ascii="Times New Roman" w:eastAsia="Calibri" w:hAnsi="Times New Roman" w:cs="Times New Roman"/>
          <w:color w:val="00B050"/>
          <w:sz w:val="24"/>
          <w:szCs w:val="24"/>
        </w:rPr>
        <w:t xml:space="preserve"> </w:t>
      </w:r>
    </w:p>
    <w:p w:rsidR="00CD75F7" w:rsidRPr="00B33B06" w:rsidRDefault="00CD75F7" w:rsidP="00CD75F7">
      <w:pPr>
        <w:spacing w:after="0" w:line="240" w:lineRule="auto"/>
        <w:ind w:firstLine="720"/>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 xml:space="preserve">Secretarul </w:t>
      </w:r>
      <w:r>
        <w:rPr>
          <w:rFonts w:ascii="Times New Roman" w:eastAsia="Calibri" w:hAnsi="Times New Roman" w:cs="Times New Roman"/>
          <w:sz w:val="24"/>
          <w:szCs w:val="24"/>
        </w:rPr>
        <w:t xml:space="preserve">general al comunei </w:t>
      </w:r>
      <w:r w:rsidRPr="00B33B06">
        <w:rPr>
          <w:rFonts w:ascii="Times New Roman" w:eastAsia="Calibri" w:hAnsi="Times New Roman" w:cs="Times New Roman"/>
          <w:sz w:val="24"/>
          <w:szCs w:val="24"/>
        </w:rPr>
        <w:t xml:space="preserve">coordonează, verifică și răspunde de modul de completare și ținere la zi a registrului agricol. Orice modificare a datelor înscrise în registrul agricol se face numai cu acordul scris al secretarului </w:t>
      </w:r>
      <w:r>
        <w:rPr>
          <w:rFonts w:ascii="Times New Roman" w:eastAsia="Calibri" w:hAnsi="Times New Roman" w:cs="Times New Roman"/>
          <w:sz w:val="24"/>
          <w:szCs w:val="24"/>
        </w:rPr>
        <w:t>general al comunei</w:t>
      </w:r>
      <w:r w:rsidRPr="00B33B06">
        <w:rPr>
          <w:rFonts w:ascii="Times New Roman" w:eastAsia="Calibri" w:hAnsi="Times New Roman" w:cs="Times New Roman"/>
          <w:sz w:val="24"/>
          <w:szCs w:val="24"/>
        </w:rPr>
        <w:t>.</w:t>
      </w:r>
    </w:p>
    <w:p w:rsidR="00CD75F7" w:rsidRPr="00B33B06" w:rsidRDefault="00CD75F7" w:rsidP="00CD75F7">
      <w:pPr>
        <w:spacing w:after="0" w:line="240" w:lineRule="auto"/>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ab/>
        <w:t>Ori de câte ori intervin modificări în registrul agricol referitoare la terenuri, la categoria de folosință a acestora, la clădiri, la mijloacele de transport sau la orice alte bunuri deținute în proprietate ori în folosință, după caz, de natură să conducă la modificarea oricăror impozite și taxe locale prevăzute de titlul IX din Legea nr. 227/2015 privind Codul fiscal, cu modificările și completările ulterioare, funcționarii cu atribuții privind completarea, ținerea la zi și centralizarea datelor din registrele agricole au obligația de a comunica aceste modificări funcționarilor din compartimentele de resort din aparatul de specialitate al primarului, în termen de 3 zile lucrătoare de la data modificării.</w:t>
      </w:r>
    </w:p>
    <w:p w:rsidR="00CD75F7" w:rsidRPr="00B33B06" w:rsidRDefault="00CD75F7" w:rsidP="00CD75F7">
      <w:pPr>
        <w:spacing w:after="0" w:line="240" w:lineRule="auto"/>
        <w:jc w:val="both"/>
        <w:rPr>
          <w:rFonts w:ascii="Times New Roman" w:eastAsia="Calibri" w:hAnsi="Times New Roman" w:cs="Times New Roman"/>
          <w:sz w:val="24"/>
          <w:szCs w:val="24"/>
        </w:rPr>
      </w:pPr>
    </w:p>
    <w:p w:rsidR="00CD75F7" w:rsidRPr="00B33B06" w:rsidRDefault="00CD75F7" w:rsidP="00CD75F7">
      <w:pPr>
        <w:spacing w:after="0" w:line="240" w:lineRule="auto"/>
        <w:jc w:val="both"/>
        <w:rPr>
          <w:rFonts w:ascii="Times New Roman" w:eastAsia="Calibri" w:hAnsi="Times New Roman" w:cs="Times New Roman"/>
          <w:sz w:val="24"/>
          <w:szCs w:val="24"/>
        </w:rPr>
      </w:pPr>
      <w:r w:rsidRPr="00B33B06">
        <w:rPr>
          <w:rFonts w:ascii="Times New Roman" w:eastAsia="Calibri" w:hAnsi="Times New Roman" w:cs="Times New Roman"/>
          <w:sz w:val="24"/>
          <w:szCs w:val="24"/>
        </w:rPr>
        <w:t xml:space="preserve">IV. STADIUL DE ÎNSCRIERE A DATELOR ÎN REGISTRUL AGRICOL PENTRU </w:t>
      </w:r>
      <w:r>
        <w:rPr>
          <w:rFonts w:ascii="Times New Roman" w:eastAsia="Calibri" w:hAnsi="Times New Roman" w:cs="Times New Roman"/>
          <w:sz w:val="24"/>
          <w:szCs w:val="24"/>
        </w:rPr>
        <w:t>TRI</w:t>
      </w:r>
      <w:r w:rsidRPr="00B33B06">
        <w:rPr>
          <w:rFonts w:ascii="Times New Roman" w:eastAsia="Calibri" w:hAnsi="Times New Roman" w:cs="Times New Roman"/>
          <w:sz w:val="24"/>
          <w:szCs w:val="24"/>
        </w:rPr>
        <w:t xml:space="preserve">MESTRUL I </w:t>
      </w:r>
      <w:r>
        <w:rPr>
          <w:rFonts w:ascii="Times New Roman" w:eastAsia="Calibri" w:hAnsi="Times New Roman" w:cs="Times New Roman"/>
          <w:sz w:val="24"/>
          <w:szCs w:val="24"/>
        </w:rPr>
        <w:t xml:space="preserve">AL </w:t>
      </w:r>
      <w:r w:rsidRPr="00B33B06">
        <w:rPr>
          <w:rFonts w:ascii="Times New Roman" w:eastAsia="Calibri" w:hAnsi="Times New Roman" w:cs="Times New Roman"/>
          <w:sz w:val="24"/>
          <w:szCs w:val="24"/>
        </w:rPr>
        <w:t>ANUL</w:t>
      </w:r>
      <w:r>
        <w:rPr>
          <w:rFonts w:ascii="Times New Roman" w:eastAsia="Calibri" w:hAnsi="Times New Roman" w:cs="Times New Roman"/>
          <w:sz w:val="24"/>
          <w:szCs w:val="24"/>
        </w:rPr>
        <w:t>UI</w:t>
      </w:r>
      <w:r w:rsidRPr="00B33B06">
        <w:rPr>
          <w:rFonts w:ascii="Times New Roman" w:eastAsia="Calibri" w:hAnsi="Times New Roman" w:cs="Times New Roman"/>
          <w:sz w:val="24"/>
          <w:szCs w:val="24"/>
        </w:rPr>
        <w:t xml:space="preserve"> 20</w:t>
      </w:r>
      <w:r>
        <w:rPr>
          <w:rFonts w:ascii="Times New Roman" w:eastAsia="Calibri" w:hAnsi="Times New Roman" w:cs="Times New Roman"/>
          <w:sz w:val="24"/>
          <w:szCs w:val="24"/>
        </w:rPr>
        <w:t>20</w:t>
      </w:r>
    </w:p>
    <w:p w:rsidR="00CD75F7" w:rsidRPr="00B33B06" w:rsidRDefault="00CD75F7" w:rsidP="00CD75F7">
      <w:pPr>
        <w:spacing w:after="0" w:line="240" w:lineRule="auto"/>
        <w:jc w:val="both"/>
        <w:rPr>
          <w:rFonts w:ascii="Times New Roman" w:eastAsia="Calibri" w:hAnsi="Times New Roman" w:cs="Times New Roman"/>
          <w:sz w:val="24"/>
          <w:szCs w:val="24"/>
        </w:rPr>
      </w:pPr>
    </w:p>
    <w:p w:rsidR="00CD75F7" w:rsidRPr="00B33B06" w:rsidRDefault="00CD75F7" w:rsidP="00CD75F7">
      <w:pPr>
        <w:spacing w:after="0" w:line="240" w:lineRule="auto"/>
        <w:ind w:firstLine="720"/>
        <w:jc w:val="both"/>
        <w:rPr>
          <w:rFonts w:ascii="Times New Roman" w:eastAsia="Times New Roman" w:hAnsi="Times New Roman" w:cs="Times New Roman"/>
          <w:sz w:val="24"/>
          <w:szCs w:val="24"/>
          <w:lang w:val="ro-RO"/>
        </w:rPr>
      </w:pPr>
      <w:r w:rsidRPr="00B33B06">
        <w:rPr>
          <w:rFonts w:ascii="Times New Roman" w:eastAsia="Times New Roman" w:hAnsi="Times New Roman" w:cs="Times New Roman"/>
          <w:sz w:val="24"/>
          <w:szCs w:val="24"/>
          <w:lang w:val="ro-RO"/>
        </w:rPr>
        <w:t>La data de 3</w:t>
      </w:r>
      <w:r>
        <w:rPr>
          <w:rFonts w:ascii="Times New Roman" w:eastAsia="Times New Roman" w:hAnsi="Times New Roman" w:cs="Times New Roman"/>
          <w:sz w:val="24"/>
          <w:szCs w:val="24"/>
          <w:lang w:val="ro-RO"/>
        </w:rPr>
        <w:t>1</w:t>
      </w:r>
      <w:r w:rsidRPr="00B33B06">
        <w:rPr>
          <w:rFonts w:ascii="Times New Roman" w:eastAsia="Times New Roman" w:hAnsi="Times New Roman" w:cs="Times New Roman"/>
          <w:sz w:val="24"/>
          <w:szCs w:val="24"/>
          <w:lang w:val="ro-RO"/>
        </w:rPr>
        <w:t>.0</w:t>
      </w:r>
      <w:r>
        <w:rPr>
          <w:rFonts w:ascii="Times New Roman" w:eastAsia="Times New Roman" w:hAnsi="Times New Roman" w:cs="Times New Roman"/>
          <w:sz w:val="24"/>
          <w:szCs w:val="24"/>
          <w:lang w:val="ro-RO"/>
        </w:rPr>
        <w:t>3</w:t>
      </w:r>
      <w:r w:rsidRPr="00B33B06">
        <w:rPr>
          <w:rFonts w:ascii="Times New Roman" w:eastAsia="Times New Roman" w:hAnsi="Times New Roman" w:cs="Times New Roman"/>
          <w:sz w:val="24"/>
          <w:szCs w:val="24"/>
          <w:lang w:val="ro-RO"/>
        </w:rPr>
        <w:t>.20</w:t>
      </w:r>
      <w:r>
        <w:rPr>
          <w:rFonts w:ascii="Times New Roman" w:eastAsia="Times New Roman" w:hAnsi="Times New Roman" w:cs="Times New Roman"/>
          <w:sz w:val="24"/>
          <w:szCs w:val="24"/>
          <w:lang w:val="ro-RO"/>
        </w:rPr>
        <w:t>20</w:t>
      </w:r>
      <w:r w:rsidRPr="00B33B06">
        <w:rPr>
          <w:rFonts w:ascii="Times New Roman" w:eastAsia="Times New Roman" w:hAnsi="Times New Roman" w:cs="Times New Roman"/>
          <w:sz w:val="24"/>
          <w:szCs w:val="24"/>
          <w:lang w:val="ro-RO"/>
        </w:rPr>
        <w:t>, numărul pozițiilor înscrise în Registrul Agricol al comunei Vălișoara a fost următorul:</w:t>
      </w:r>
    </w:p>
    <w:p w:rsidR="00CD75F7" w:rsidRDefault="00CD75F7" w:rsidP="00CD75F7">
      <w:pPr>
        <w:pStyle w:val="msonospacing0"/>
        <w:numPr>
          <w:ilvl w:val="0"/>
          <w:numId w:val="4"/>
        </w:numPr>
        <w:jc w:val="both"/>
        <w:rPr>
          <w:lang w:val="ro-RO"/>
        </w:rPr>
      </w:pPr>
      <w:r w:rsidRPr="00227D92">
        <w:rPr>
          <w:lang w:val="ro-RO"/>
        </w:rPr>
        <w:t>Poziții</w:t>
      </w:r>
      <w:r>
        <w:rPr>
          <w:lang w:val="ro-RO"/>
        </w:rPr>
        <w:t xml:space="preserve"> ale persoanelor fizice cu domiciliul fiscal în localitate – </w:t>
      </w:r>
      <w:r w:rsidRPr="004669FA">
        <w:rPr>
          <w:b/>
          <w:lang w:val="ro-RO"/>
        </w:rPr>
        <w:t>420 poziții</w:t>
      </w:r>
      <w:r>
        <w:rPr>
          <w:lang w:val="ro-RO"/>
        </w:rPr>
        <w:t>, dintre care:</w:t>
      </w:r>
    </w:p>
    <w:p w:rsidR="00CD75F7" w:rsidRDefault="00CD75F7" w:rsidP="00CD75F7">
      <w:pPr>
        <w:pStyle w:val="msonospacing0"/>
        <w:numPr>
          <w:ilvl w:val="0"/>
          <w:numId w:val="4"/>
        </w:numPr>
        <w:ind w:firstLine="414"/>
        <w:jc w:val="both"/>
        <w:rPr>
          <w:lang w:val="ro-RO"/>
        </w:rPr>
      </w:pPr>
      <w:r>
        <w:rPr>
          <w:lang w:val="ro-RO"/>
        </w:rPr>
        <w:t>Satul Vălișoara – 249 poziții;</w:t>
      </w:r>
    </w:p>
    <w:p w:rsidR="00CD75F7" w:rsidRDefault="00CD75F7" w:rsidP="00CD75F7">
      <w:pPr>
        <w:pStyle w:val="msonospacing0"/>
        <w:numPr>
          <w:ilvl w:val="0"/>
          <w:numId w:val="4"/>
        </w:numPr>
        <w:ind w:firstLine="414"/>
        <w:jc w:val="both"/>
        <w:rPr>
          <w:lang w:val="ro-RO"/>
        </w:rPr>
      </w:pPr>
      <w:r>
        <w:rPr>
          <w:lang w:val="ro-RO"/>
        </w:rPr>
        <w:t>Satul Dealu Mare – 72 poziții;</w:t>
      </w:r>
    </w:p>
    <w:p w:rsidR="00CD75F7" w:rsidRDefault="00CD75F7" w:rsidP="00CD75F7">
      <w:pPr>
        <w:pStyle w:val="msonospacing0"/>
        <w:numPr>
          <w:ilvl w:val="0"/>
          <w:numId w:val="4"/>
        </w:numPr>
        <w:ind w:firstLine="414"/>
        <w:jc w:val="both"/>
        <w:rPr>
          <w:lang w:val="ro-RO"/>
        </w:rPr>
      </w:pPr>
      <w:r>
        <w:rPr>
          <w:lang w:val="ro-RO"/>
        </w:rPr>
        <w:t>Satul Săliștioara – 73 poziții;</w:t>
      </w:r>
    </w:p>
    <w:p w:rsidR="00CD75F7" w:rsidRDefault="00CD75F7" w:rsidP="00CD75F7">
      <w:pPr>
        <w:pStyle w:val="msonospacing0"/>
        <w:numPr>
          <w:ilvl w:val="0"/>
          <w:numId w:val="4"/>
        </w:numPr>
        <w:ind w:firstLine="414"/>
        <w:jc w:val="both"/>
        <w:rPr>
          <w:lang w:val="ro-RO"/>
        </w:rPr>
      </w:pPr>
      <w:r>
        <w:rPr>
          <w:lang w:val="ro-RO"/>
        </w:rPr>
        <w:t>Satul Stoieneasa – 26 poziții.</w:t>
      </w:r>
    </w:p>
    <w:p w:rsidR="00CD75F7" w:rsidRDefault="00CD75F7" w:rsidP="00CD75F7">
      <w:pPr>
        <w:pStyle w:val="msonospacing0"/>
        <w:numPr>
          <w:ilvl w:val="0"/>
          <w:numId w:val="4"/>
        </w:numPr>
        <w:jc w:val="both"/>
        <w:rPr>
          <w:lang w:val="ro-RO"/>
        </w:rPr>
      </w:pPr>
      <w:r>
        <w:rPr>
          <w:lang w:val="ro-RO"/>
        </w:rPr>
        <w:t xml:space="preserve">Poziții ale persoanelor fizice cu domiciliul fiscal în alte locatități decât cele în care dețin bunuri ce fac obiectul înscrierii în Registrul Agricol – </w:t>
      </w:r>
      <w:r w:rsidRPr="004669FA">
        <w:rPr>
          <w:b/>
          <w:lang w:val="ro-RO"/>
        </w:rPr>
        <w:t>37</w:t>
      </w:r>
      <w:r>
        <w:rPr>
          <w:b/>
          <w:lang w:val="ro-RO"/>
        </w:rPr>
        <w:t>5</w:t>
      </w:r>
      <w:r w:rsidRPr="004669FA">
        <w:rPr>
          <w:b/>
          <w:lang w:val="ro-RO"/>
        </w:rPr>
        <w:t xml:space="preserve"> poziții</w:t>
      </w:r>
      <w:r>
        <w:rPr>
          <w:lang w:val="ro-RO"/>
        </w:rPr>
        <w:t>, dintre care:</w:t>
      </w:r>
    </w:p>
    <w:p w:rsidR="00CD75F7" w:rsidRDefault="00CD75F7" w:rsidP="00CD75F7">
      <w:pPr>
        <w:pStyle w:val="msonospacing0"/>
        <w:numPr>
          <w:ilvl w:val="0"/>
          <w:numId w:val="4"/>
        </w:numPr>
        <w:ind w:firstLine="414"/>
        <w:jc w:val="both"/>
        <w:rPr>
          <w:lang w:val="ro-RO"/>
        </w:rPr>
      </w:pPr>
      <w:r>
        <w:rPr>
          <w:lang w:val="ro-RO"/>
        </w:rPr>
        <w:t>Satul Vălișoara – 174 poziții;</w:t>
      </w:r>
    </w:p>
    <w:p w:rsidR="00CD75F7" w:rsidRDefault="00CD75F7" w:rsidP="00CD75F7">
      <w:pPr>
        <w:pStyle w:val="msonospacing0"/>
        <w:numPr>
          <w:ilvl w:val="0"/>
          <w:numId w:val="4"/>
        </w:numPr>
        <w:ind w:firstLine="414"/>
        <w:jc w:val="both"/>
        <w:rPr>
          <w:lang w:val="ro-RO"/>
        </w:rPr>
      </w:pPr>
      <w:r>
        <w:rPr>
          <w:lang w:val="ro-RO"/>
        </w:rPr>
        <w:t>Satul Dealu Mare – 82 poziții;</w:t>
      </w:r>
    </w:p>
    <w:p w:rsidR="00CD75F7" w:rsidRDefault="00CD75F7" w:rsidP="00CD75F7">
      <w:pPr>
        <w:pStyle w:val="msonospacing0"/>
        <w:numPr>
          <w:ilvl w:val="0"/>
          <w:numId w:val="4"/>
        </w:numPr>
        <w:ind w:firstLine="414"/>
        <w:jc w:val="both"/>
        <w:rPr>
          <w:lang w:val="ro-RO"/>
        </w:rPr>
      </w:pPr>
      <w:r>
        <w:rPr>
          <w:lang w:val="ro-RO"/>
        </w:rPr>
        <w:t>Satul Săliștioara – 45 poziții;</w:t>
      </w:r>
    </w:p>
    <w:p w:rsidR="00CD75F7" w:rsidRDefault="00CD75F7" w:rsidP="00CD75F7">
      <w:pPr>
        <w:pStyle w:val="msonospacing0"/>
        <w:numPr>
          <w:ilvl w:val="0"/>
          <w:numId w:val="4"/>
        </w:numPr>
        <w:ind w:firstLine="414"/>
        <w:jc w:val="both"/>
        <w:rPr>
          <w:lang w:val="ro-RO"/>
        </w:rPr>
      </w:pPr>
      <w:r>
        <w:rPr>
          <w:lang w:val="ro-RO"/>
        </w:rPr>
        <w:t>Satul Stoieneasa – 74 poziții.</w:t>
      </w:r>
    </w:p>
    <w:p w:rsidR="00CD75F7" w:rsidRPr="00B33B06" w:rsidRDefault="00CD75F7" w:rsidP="00CD75F7">
      <w:pPr>
        <w:numPr>
          <w:ilvl w:val="0"/>
          <w:numId w:val="4"/>
        </w:numPr>
        <w:spacing w:after="0" w:line="240" w:lineRule="auto"/>
        <w:jc w:val="both"/>
        <w:rPr>
          <w:rFonts w:ascii="Times New Roman" w:eastAsia="Times New Roman" w:hAnsi="Times New Roman" w:cs="Times New Roman"/>
          <w:sz w:val="24"/>
          <w:szCs w:val="24"/>
          <w:lang w:val="ro-RO"/>
        </w:rPr>
      </w:pPr>
      <w:r w:rsidRPr="00B33B06">
        <w:rPr>
          <w:rFonts w:ascii="Times New Roman" w:eastAsia="Times New Roman" w:hAnsi="Times New Roman" w:cs="Times New Roman"/>
          <w:sz w:val="24"/>
          <w:szCs w:val="24"/>
          <w:lang w:val="ro-RO"/>
        </w:rPr>
        <w:t xml:space="preserve">Poziții ale persoanelor juridice cu domiciliul fiscal în localitate – </w:t>
      </w:r>
      <w:r w:rsidRPr="00B33B06">
        <w:rPr>
          <w:rFonts w:ascii="Times New Roman" w:eastAsia="Times New Roman" w:hAnsi="Times New Roman" w:cs="Times New Roman"/>
          <w:b/>
          <w:sz w:val="24"/>
          <w:szCs w:val="24"/>
          <w:lang w:val="ro-RO"/>
        </w:rPr>
        <w:t>5 poziții;</w:t>
      </w:r>
    </w:p>
    <w:p w:rsidR="00CD75F7" w:rsidRPr="00B33B06" w:rsidRDefault="00CD75F7" w:rsidP="00CD75F7">
      <w:pPr>
        <w:numPr>
          <w:ilvl w:val="0"/>
          <w:numId w:val="4"/>
        </w:numPr>
        <w:spacing w:after="0" w:line="240" w:lineRule="auto"/>
        <w:jc w:val="both"/>
        <w:rPr>
          <w:rFonts w:ascii="Times New Roman" w:eastAsia="Times New Roman" w:hAnsi="Times New Roman" w:cs="Times New Roman"/>
          <w:sz w:val="24"/>
          <w:szCs w:val="24"/>
          <w:lang w:val="ro-RO"/>
        </w:rPr>
      </w:pPr>
      <w:r w:rsidRPr="00B33B06">
        <w:rPr>
          <w:rFonts w:ascii="Times New Roman" w:eastAsia="Times New Roman" w:hAnsi="Times New Roman" w:cs="Times New Roman"/>
          <w:sz w:val="24"/>
          <w:szCs w:val="24"/>
          <w:lang w:val="ro-RO"/>
        </w:rPr>
        <w:t xml:space="preserve">Poziții ale persoanelor juridice cu domiciliul fiscal în alte locatități decât cele în care dețin bunuri ce fac obiectul înscrierii în Registrul Agricol – </w:t>
      </w:r>
      <w:r w:rsidRPr="00B33B06">
        <w:rPr>
          <w:rFonts w:ascii="Times New Roman" w:eastAsia="Times New Roman" w:hAnsi="Times New Roman" w:cs="Times New Roman"/>
          <w:b/>
          <w:sz w:val="24"/>
          <w:szCs w:val="24"/>
          <w:lang w:val="ro-RO"/>
        </w:rPr>
        <w:t>2 poziții.</w:t>
      </w:r>
    </w:p>
    <w:p w:rsidR="00CD75F7" w:rsidRPr="00B33B06" w:rsidRDefault="00CD75F7" w:rsidP="00CD75F7">
      <w:pPr>
        <w:spacing w:after="0" w:line="240" w:lineRule="auto"/>
        <w:ind w:firstLine="720"/>
        <w:jc w:val="both"/>
        <w:rPr>
          <w:rFonts w:ascii="Times New Roman" w:eastAsia="Times New Roman" w:hAnsi="Times New Roman" w:cs="Times New Roman"/>
          <w:sz w:val="24"/>
          <w:szCs w:val="24"/>
          <w:lang w:val="ro-RO"/>
        </w:rPr>
      </w:pPr>
      <w:r w:rsidRPr="00B33B06">
        <w:rPr>
          <w:rFonts w:ascii="Times New Roman" w:eastAsia="Times New Roman" w:hAnsi="Times New Roman" w:cs="Times New Roman"/>
          <w:sz w:val="24"/>
          <w:szCs w:val="24"/>
          <w:lang w:val="ro-RO"/>
        </w:rPr>
        <w:t xml:space="preserve">Pentru </w:t>
      </w:r>
      <w:r>
        <w:rPr>
          <w:rFonts w:ascii="Times New Roman" w:eastAsia="Times New Roman" w:hAnsi="Times New Roman" w:cs="Times New Roman"/>
          <w:sz w:val="24"/>
          <w:szCs w:val="24"/>
          <w:lang w:val="ro-RO"/>
        </w:rPr>
        <w:t>tri</w:t>
      </w:r>
      <w:r w:rsidRPr="00B33B06">
        <w:rPr>
          <w:rFonts w:ascii="Times New Roman" w:eastAsia="Times New Roman" w:hAnsi="Times New Roman" w:cs="Times New Roman"/>
          <w:sz w:val="24"/>
          <w:szCs w:val="24"/>
          <w:lang w:val="ro-RO"/>
        </w:rPr>
        <w:t>mestrul I al anului 20</w:t>
      </w:r>
      <w:r>
        <w:rPr>
          <w:rFonts w:ascii="Times New Roman" w:eastAsia="Times New Roman" w:hAnsi="Times New Roman" w:cs="Times New Roman"/>
          <w:sz w:val="24"/>
          <w:szCs w:val="24"/>
          <w:lang w:val="ro-RO"/>
        </w:rPr>
        <w:t>20</w:t>
      </w:r>
      <w:r w:rsidRPr="00B33B06">
        <w:rPr>
          <w:rFonts w:ascii="Times New Roman" w:eastAsia="Times New Roman" w:hAnsi="Times New Roman" w:cs="Times New Roman"/>
          <w:sz w:val="24"/>
          <w:szCs w:val="24"/>
          <w:lang w:val="ro-RO"/>
        </w:rPr>
        <w:t xml:space="preserve">, toate datele din registrele agricole au fost înregistrate în sistemul programului informatic aferent acestei activități, iar pe suport hârtie, până la această dată </w:t>
      </w:r>
      <w:r>
        <w:rPr>
          <w:rFonts w:ascii="Times New Roman" w:eastAsia="Times New Roman" w:hAnsi="Times New Roman" w:cs="Times New Roman"/>
          <w:sz w:val="24"/>
          <w:szCs w:val="24"/>
          <w:lang w:val="ro-RO"/>
        </w:rPr>
        <w:t>nu au fost achiziționate registrele agricole pentru perioada 2020-2024, și astfel nu s-au completat datele, urmând ca în cel mai scurt timp posibil să se realizeze achiziția și completarea registrelor</w:t>
      </w:r>
      <w:r w:rsidRPr="00B33B06">
        <w:rPr>
          <w:rFonts w:ascii="Times New Roman" w:eastAsia="Times New Roman" w:hAnsi="Times New Roman" w:cs="Times New Roman"/>
          <w:sz w:val="24"/>
          <w:szCs w:val="24"/>
          <w:lang w:val="ro-RO"/>
        </w:rPr>
        <w:t>.</w:t>
      </w:r>
    </w:p>
    <w:p w:rsidR="00CD75F7" w:rsidRPr="00B33B06" w:rsidRDefault="00CD75F7" w:rsidP="00CD75F7">
      <w:pPr>
        <w:spacing w:after="0" w:line="240" w:lineRule="auto"/>
        <w:ind w:firstLine="720"/>
        <w:jc w:val="both"/>
        <w:rPr>
          <w:rFonts w:ascii="Times New Roman" w:eastAsia="Times New Roman" w:hAnsi="Times New Roman" w:cs="Times New Roman"/>
          <w:sz w:val="24"/>
          <w:szCs w:val="24"/>
          <w:lang w:val="ro-RO"/>
        </w:rPr>
      </w:pPr>
      <w:r w:rsidRPr="00B33B06">
        <w:rPr>
          <w:rFonts w:ascii="Times New Roman" w:eastAsia="Times New Roman" w:hAnsi="Times New Roman" w:cs="Times New Roman"/>
          <w:sz w:val="24"/>
          <w:szCs w:val="24"/>
          <w:lang w:val="ro-RO"/>
        </w:rPr>
        <w:t>Înscrierea în registrul agricol a datelor privind componența gospodăriei/exploatației agricole fără personalitate juridică s-a făcut pe baza declarației dat</w:t>
      </w:r>
      <w:r>
        <w:rPr>
          <w:rFonts w:ascii="Times New Roman" w:eastAsia="Times New Roman" w:hAnsi="Times New Roman" w:cs="Times New Roman"/>
          <w:sz w:val="24"/>
          <w:szCs w:val="24"/>
          <w:lang w:val="ro-RO"/>
        </w:rPr>
        <w:t>ă</w:t>
      </w:r>
      <w:r w:rsidRPr="00B33B06">
        <w:rPr>
          <w:rFonts w:ascii="Times New Roman" w:eastAsia="Times New Roman" w:hAnsi="Times New Roman" w:cs="Times New Roman"/>
          <w:sz w:val="24"/>
          <w:szCs w:val="24"/>
          <w:lang w:val="ro-RO"/>
        </w:rPr>
        <w:t xml:space="preserve"> pe propria răspundere sau pe bază de documente de către capul gospodăriei sau, în lipsa acestuia, de un alt membru major al gospodăriei, aflat în capacitate deplină de exercițiu, după cum urmează:</w:t>
      </w:r>
    </w:p>
    <w:p w:rsidR="00CD75F7" w:rsidRPr="00B33B06" w:rsidRDefault="00CD75F7" w:rsidP="00CD75F7">
      <w:pPr>
        <w:spacing w:after="0" w:line="240" w:lineRule="auto"/>
        <w:ind w:firstLine="720"/>
        <w:jc w:val="both"/>
        <w:rPr>
          <w:rFonts w:ascii="Times New Roman" w:eastAsia="Times New Roman" w:hAnsi="Times New Roman" w:cs="Times New Roman"/>
          <w:sz w:val="24"/>
          <w:szCs w:val="24"/>
          <w:lang w:val="ro-RO"/>
        </w:rPr>
      </w:pPr>
      <w:r w:rsidRPr="00B33B06">
        <w:rPr>
          <w:rFonts w:ascii="Times New Roman" w:eastAsia="Times New Roman" w:hAnsi="Times New Roman" w:cs="Times New Roman"/>
          <w:sz w:val="24"/>
          <w:szCs w:val="24"/>
          <w:lang w:val="ro-RO"/>
        </w:rPr>
        <w:lastRenderedPageBreak/>
        <w:t>a) prin vizitarea persoanelor fizice de către persoanele împuternicite cu completarea registrului agricol;</w:t>
      </w:r>
    </w:p>
    <w:p w:rsidR="00CD75F7" w:rsidRPr="00B33B06" w:rsidRDefault="00CD75F7" w:rsidP="00CD75F7">
      <w:pPr>
        <w:spacing w:after="0" w:line="240" w:lineRule="auto"/>
        <w:ind w:firstLine="720"/>
        <w:jc w:val="both"/>
        <w:rPr>
          <w:rFonts w:ascii="Times New Roman" w:eastAsia="Times New Roman" w:hAnsi="Times New Roman" w:cs="Times New Roman"/>
          <w:sz w:val="24"/>
          <w:szCs w:val="24"/>
          <w:lang w:val="ro-RO"/>
        </w:rPr>
      </w:pPr>
      <w:r w:rsidRPr="00B33B06">
        <w:rPr>
          <w:rFonts w:ascii="Times New Roman" w:eastAsia="Times New Roman" w:hAnsi="Times New Roman" w:cs="Times New Roman"/>
          <w:sz w:val="24"/>
          <w:szCs w:val="24"/>
          <w:lang w:val="ro-RO"/>
        </w:rPr>
        <w:t>b) la primărie, în cazul în care capul gospodăriei sau un alt membru major al gospodăriei s-a prezentat din propria initiațivă sau pentru rezolvarea altor probleme;</w:t>
      </w:r>
    </w:p>
    <w:p w:rsidR="00CD75F7" w:rsidRPr="00B33B06" w:rsidRDefault="00CD75F7" w:rsidP="00CD75F7">
      <w:pPr>
        <w:spacing w:after="0" w:line="240" w:lineRule="auto"/>
        <w:ind w:firstLine="720"/>
        <w:jc w:val="both"/>
        <w:rPr>
          <w:rFonts w:ascii="Times New Roman" w:eastAsia="Times New Roman" w:hAnsi="Times New Roman" w:cs="Times New Roman"/>
          <w:sz w:val="24"/>
          <w:szCs w:val="24"/>
          <w:lang w:val="ro-RO"/>
        </w:rPr>
      </w:pPr>
      <w:r w:rsidRPr="00B33B06">
        <w:rPr>
          <w:rFonts w:ascii="Times New Roman" w:eastAsia="Times New Roman" w:hAnsi="Times New Roman" w:cs="Times New Roman"/>
          <w:sz w:val="24"/>
          <w:szCs w:val="24"/>
          <w:lang w:val="ro-RO"/>
        </w:rPr>
        <w:t>c) pe baza declarației trimis</w:t>
      </w:r>
      <w:r>
        <w:rPr>
          <w:rFonts w:ascii="Times New Roman" w:eastAsia="Times New Roman" w:hAnsi="Times New Roman" w:cs="Times New Roman"/>
          <w:sz w:val="24"/>
          <w:szCs w:val="24"/>
          <w:lang w:val="ro-RO"/>
        </w:rPr>
        <w:t>ă</w:t>
      </w:r>
      <w:r w:rsidRPr="00B33B06">
        <w:rPr>
          <w:rFonts w:ascii="Times New Roman" w:eastAsia="Times New Roman" w:hAnsi="Times New Roman" w:cs="Times New Roman"/>
          <w:sz w:val="24"/>
          <w:szCs w:val="24"/>
          <w:lang w:val="ro-RO"/>
        </w:rPr>
        <w:t xml:space="preserve"> prin poștă, cu confirmare de primire;</w:t>
      </w:r>
    </w:p>
    <w:p w:rsidR="00CD75F7" w:rsidRPr="00B33B06" w:rsidRDefault="00CD75F7" w:rsidP="00CD75F7">
      <w:pPr>
        <w:spacing w:after="0" w:line="240" w:lineRule="auto"/>
        <w:ind w:firstLine="720"/>
        <w:jc w:val="both"/>
        <w:rPr>
          <w:rFonts w:ascii="Times New Roman" w:eastAsia="Times New Roman" w:hAnsi="Times New Roman" w:cs="Times New Roman"/>
          <w:sz w:val="24"/>
          <w:szCs w:val="24"/>
          <w:lang w:val="ro-RO"/>
        </w:rPr>
      </w:pPr>
      <w:r w:rsidRPr="00B33B06">
        <w:rPr>
          <w:rFonts w:ascii="Times New Roman" w:eastAsia="Times New Roman" w:hAnsi="Times New Roman" w:cs="Times New Roman"/>
          <w:sz w:val="24"/>
          <w:szCs w:val="24"/>
          <w:lang w:val="ro-RO"/>
        </w:rPr>
        <w:t>d) pe baza unei procuri notariale dat</w:t>
      </w:r>
      <w:r>
        <w:rPr>
          <w:rFonts w:ascii="Times New Roman" w:eastAsia="Times New Roman" w:hAnsi="Times New Roman" w:cs="Times New Roman"/>
          <w:sz w:val="24"/>
          <w:szCs w:val="24"/>
          <w:lang w:val="ro-RO"/>
        </w:rPr>
        <w:t>ă</w:t>
      </w:r>
      <w:r w:rsidRPr="00B33B06">
        <w:rPr>
          <w:rFonts w:ascii="Times New Roman" w:eastAsia="Times New Roman" w:hAnsi="Times New Roman" w:cs="Times New Roman"/>
          <w:sz w:val="24"/>
          <w:szCs w:val="24"/>
          <w:lang w:val="ro-RO"/>
        </w:rPr>
        <w:t xml:space="preserve"> de capul gospodariei;</w:t>
      </w:r>
    </w:p>
    <w:p w:rsidR="00CD75F7" w:rsidRPr="00B33B06" w:rsidRDefault="00CD75F7" w:rsidP="00CD75F7">
      <w:pPr>
        <w:spacing w:after="0" w:line="240" w:lineRule="auto"/>
        <w:ind w:firstLine="720"/>
        <w:jc w:val="both"/>
        <w:rPr>
          <w:rFonts w:ascii="Times New Roman" w:eastAsia="Times New Roman" w:hAnsi="Times New Roman" w:cs="Times New Roman"/>
          <w:sz w:val="24"/>
          <w:szCs w:val="24"/>
          <w:lang w:val="ro-RO"/>
        </w:rPr>
      </w:pPr>
      <w:r w:rsidRPr="00B33B06">
        <w:rPr>
          <w:rFonts w:ascii="Times New Roman" w:eastAsia="Times New Roman" w:hAnsi="Times New Roman" w:cs="Times New Roman"/>
          <w:sz w:val="24"/>
          <w:szCs w:val="24"/>
          <w:lang w:val="ro-RO"/>
        </w:rPr>
        <w:t>e) prin invitarea la primărie a persoanelor fizice care au obligația să efectueze declarațiile pentru înscrierea datelor în registrul agricol.</w:t>
      </w:r>
    </w:p>
    <w:p w:rsidR="00CD75F7" w:rsidRPr="00B33B06" w:rsidRDefault="00CD75F7" w:rsidP="00CD75F7">
      <w:pPr>
        <w:spacing w:after="0" w:line="240" w:lineRule="auto"/>
        <w:ind w:firstLine="720"/>
        <w:jc w:val="both"/>
        <w:rPr>
          <w:rFonts w:ascii="Times New Roman" w:eastAsia="Times New Roman" w:hAnsi="Times New Roman" w:cs="Times New Roman"/>
          <w:sz w:val="24"/>
          <w:szCs w:val="24"/>
          <w:lang w:val="ro-RO"/>
        </w:rPr>
      </w:pPr>
      <w:r w:rsidRPr="00B33B06">
        <w:rPr>
          <w:rFonts w:ascii="Times New Roman" w:eastAsia="Times New Roman" w:hAnsi="Times New Roman" w:cs="Times New Roman"/>
          <w:sz w:val="24"/>
          <w:szCs w:val="24"/>
          <w:lang w:val="ro-RO"/>
        </w:rPr>
        <w:t xml:space="preserve">Înscrierea în registrul agricol a datelor privind clădirile și terenurile, a titularului dreptului de proprietate asupra acestora, precum și a schimbării categoriei de folosință s-a făcut numai pe baza de documente anexate la declarația făcută sub semnătura capului de gospodarie sau, în lipsa acestuia, a unui membru major al gospodăriei. În cazul în care nu au existat documente, înregistrarea în registrul agricol a datelor privind clădirile și terenurile, a titularului dreptului de proprietate asupra acestora, precum și a schimbării categoriei de folosință s-a făcut pe baza declarației dată sub semnătura capului gospodariei sau, în lipsa acestuia, de un alt membru major al gospodăriei. Aceste declarații au fost date, potrivit opțiunii persoanei fizice obligate să declare în registrul agricol, fie în fața secretarului </w:t>
      </w:r>
      <w:r>
        <w:rPr>
          <w:rFonts w:ascii="Times New Roman" w:eastAsia="Times New Roman" w:hAnsi="Times New Roman" w:cs="Times New Roman"/>
          <w:sz w:val="24"/>
          <w:szCs w:val="24"/>
          <w:lang w:val="ro-RO"/>
        </w:rPr>
        <w:t xml:space="preserve">general al </w:t>
      </w:r>
      <w:r w:rsidRPr="00B33B06">
        <w:rPr>
          <w:rFonts w:ascii="Times New Roman" w:eastAsia="Times New Roman" w:hAnsi="Times New Roman" w:cs="Times New Roman"/>
          <w:sz w:val="24"/>
          <w:szCs w:val="24"/>
          <w:lang w:val="ro-RO"/>
        </w:rPr>
        <w:t>comu</w:t>
      </w:r>
      <w:r>
        <w:rPr>
          <w:rFonts w:ascii="Times New Roman" w:eastAsia="Times New Roman" w:hAnsi="Times New Roman" w:cs="Times New Roman"/>
          <w:sz w:val="24"/>
          <w:szCs w:val="24"/>
          <w:lang w:val="ro-RO"/>
        </w:rPr>
        <w:t>ne</w:t>
      </w:r>
      <w:r w:rsidRPr="00B33B06">
        <w:rPr>
          <w:rFonts w:ascii="Times New Roman" w:eastAsia="Times New Roman" w:hAnsi="Times New Roman" w:cs="Times New Roman"/>
          <w:sz w:val="24"/>
          <w:szCs w:val="24"/>
          <w:lang w:val="ro-RO"/>
        </w:rPr>
        <w:t>i Vălișoara, doamna Muntea Dorina, fie în fața notarului public, până la acaestă dată neavând cazuri în care declarația să fie dată la misiunile diplomatice și oficiile consulare ale României.</w:t>
      </w:r>
    </w:p>
    <w:p w:rsidR="00CD75F7" w:rsidRPr="00B33B06" w:rsidRDefault="00CD75F7" w:rsidP="00CD75F7">
      <w:pPr>
        <w:spacing w:after="0" w:line="240" w:lineRule="auto"/>
        <w:ind w:firstLine="720"/>
        <w:jc w:val="both"/>
        <w:rPr>
          <w:rFonts w:ascii="Times New Roman" w:eastAsia="Calibri" w:hAnsi="Times New Roman" w:cs="Times New Roman"/>
          <w:sz w:val="24"/>
          <w:szCs w:val="24"/>
          <w:lang w:val="ro-RO"/>
        </w:rPr>
      </w:pPr>
      <w:r w:rsidRPr="00B33B06">
        <w:rPr>
          <w:rFonts w:ascii="Times New Roman" w:eastAsia="Times New Roman" w:hAnsi="Times New Roman" w:cs="Times New Roman"/>
          <w:sz w:val="24"/>
          <w:szCs w:val="24"/>
          <w:lang w:val="ro-RO"/>
        </w:rPr>
        <w:t xml:space="preserve">Astfel, în vederea înscrierii datelor în registrul agricol al comunei Vălișoara, în </w:t>
      </w:r>
      <w:r>
        <w:rPr>
          <w:rFonts w:ascii="Times New Roman" w:eastAsia="Times New Roman" w:hAnsi="Times New Roman" w:cs="Times New Roman"/>
          <w:sz w:val="24"/>
          <w:szCs w:val="24"/>
          <w:lang w:val="ro-RO"/>
        </w:rPr>
        <w:t>tri</w:t>
      </w:r>
      <w:r w:rsidRPr="00B33B06">
        <w:rPr>
          <w:rFonts w:ascii="Times New Roman" w:eastAsia="Times New Roman" w:hAnsi="Times New Roman" w:cs="Times New Roman"/>
          <w:sz w:val="24"/>
          <w:szCs w:val="24"/>
          <w:lang w:val="ro-RO"/>
        </w:rPr>
        <w:t>mestrul I al anului 20</w:t>
      </w:r>
      <w:r>
        <w:rPr>
          <w:rFonts w:ascii="Times New Roman" w:eastAsia="Times New Roman" w:hAnsi="Times New Roman" w:cs="Times New Roman"/>
          <w:sz w:val="24"/>
          <w:szCs w:val="24"/>
          <w:lang w:val="ro-RO"/>
        </w:rPr>
        <w:t>20</w:t>
      </w:r>
      <w:r w:rsidRPr="00B33B06">
        <w:rPr>
          <w:rFonts w:ascii="Times New Roman" w:eastAsia="Times New Roman" w:hAnsi="Times New Roman" w:cs="Times New Roman"/>
          <w:sz w:val="24"/>
          <w:szCs w:val="24"/>
          <w:lang w:val="ro-RO"/>
        </w:rPr>
        <w:t xml:space="preserve"> au fost înregistrate un număr de </w:t>
      </w:r>
      <w:r>
        <w:rPr>
          <w:rFonts w:ascii="Times New Roman" w:eastAsia="Times New Roman" w:hAnsi="Times New Roman" w:cs="Times New Roman"/>
          <w:sz w:val="24"/>
          <w:szCs w:val="24"/>
          <w:lang w:val="ro-RO"/>
        </w:rPr>
        <w:t>80</w:t>
      </w:r>
      <w:r w:rsidRPr="00B33B06">
        <w:rPr>
          <w:rFonts w:ascii="Times New Roman" w:eastAsia="Times New Roman" w:hAnsi="Times New Roman" w:cs="Times New Roman"/>
          <w:sz w:val="24"/>
          <w:szCs w:val="24"/>
          <w:lang w:val="ro-RO"/>
        </w:rPr>
        <w:t xml:space="preserve"> declarații cuprinzând modificări sau completări ale datelor existente deja. Toate aceste declarații au fost operate în Registrul Agricol, iar, acolo unde a fost cazul, acestea au fost comunicate Compartimentului Financiar, Contabil, Resurse Umane, respectiv Compartimentului Urbanism, potrivit art. </w:t>
      </w:r>
      <w:r>
        <w:rPr>
          <w:rFonts w:ascii="Times New Roman" w:eastAsia="Times New Roman" w:hAnsi="Times New Roman" w:cs="Times New Roman"/>
          <w:sz w:val="24"/>
          <w:szCs w:val="24"/>
          <w:lang w:val="ro-RO"/>
        </w:rPr>
        <w:t>7</w:t>
      </w:r>
      <w:r w:rsidRPr="00B33B06">
        <w:rPr>
          <w:rFonts w:ascii="Times New Roman" w:eastAsia="Times New Roman" w:hAnsi="Times New Roman" w:cs="Times New Roman"/>
          <w:sz w:val="24"/>
          <w:szCs w:val="24"/>
          <w:lang w:val="ro-RO"/>
        </w:rPr>
        <w:t xml:space="preserve"> alin. (5) din Normele tehnice </w:t>
      </w:r>
      <w:r w:rsidRPr="00B33B06">
        <w:rPr>
          <w:rFonts w:ascii="Times New Roman" w:eastAsia="Calibri" w:hAnsi="Times New Roman" w:cs="Times New Roman"/>
          <w:sz w:val="24"/>
          <w:szCs w:val="24"/>
          <w:lang w:val="ro-RO"/>
        </w:rPr>
        <w:t>privind modul de completare a registrului agricol pentru perioada 20</w:t>
      </w:r>
      <w:r>
        <w:rPr>
          <w:rFonts w:ascii="Times New Roman" w:eastAsia="Calibri" w:hAnsi="Times New Roman" w:cs="Times New Roman"/>
          <w:sz w:val="24"/>
          <w:szCs w:val="24"/>
          <w:lang w:val="ro-RO"/>
        </w:rPr>
        <w:t>20</w:t>
      </w:r>
      <w:r w:rsidRPr="00B33B06">
        <w:rPr>
          <w:rFonts w:ascii="Times New Roman" w:eastAsia="Calibri" w:hAnsi="Times New Roman" w:cs="Times New Roman"/>
          <w:sz w:val="24"/>
          <w:szCs w:val="24"/>
          <w:lang w:val="ro-RO"/>
        </w:rPr>
        <w:t>-20</w:t>
      </w:r>
      <w:r>
        <w:rPr>
          <w:rFonts w:ascii="Times New Roman" w:eastAsia="Calibri" w:hAnsi="Times New Roman" w:cs="Times New Roman"/>
          <w:sz w:val="24"/>
          <w:szCs w:val="24"/>
          <w:lang w:val="ro-RO"/>
        </w:rPr>
        <w:t>24</w:t>
      </w:r>
      <w:r w:rsidRPr="00B33B06">
        <w:rPr>
          <w:rFonts w:ascii="Times New Roman" w:eastAsia="Calibri" w:hAnsi="Times New Roman" w:cs="Times New Roman"/>
          <w:sz w:val="24"/>
          <w:szCs w:val="24"/>
          <w:lang w:val="ro-RO"/>
        </w:rPr>
        <w:t xml:space="preserve">. De asemenea, în cazul în care la nivelul </w:t>
      </w:r>
      <w:r w:rsidRPr="00B33B06">
        <w:rPr>
          <w:rFonts w:ascii="Times New Roman" w:eastAsia="Times New Roman" w:hAnsi="Times New Roman" w:cs="Times New Roman"/>
          <w:sz w:val="24"/>
          <w:szCs w:val="24"/>
          <w:lang w:val="ro-RO"/>
        </w:rPr>
        <w:t>Compartimentului Financiar, Contabil, Resurse Umane, respectiv al Compartimentului Urbanism,</w:t>
      </w:r>
      <w:r w:rsidRPr="00B33B06">
        <w:rPr>
          <w:rFonts w:ascii="Times New Roman" w:eastAsia="Calibri" w:hAnsi="Times New Roman" w:cs="Times New Roman"/>
          <w:sz w:val="24"/>
          <w:szCs w:val="24"/>
          <w:lang w:val="ro-RO"/>
        </w:rPr>
        <w:t xml:space="preserve"> au fost înregistrate date care fac obiectul înscrierii în registrul agricol, și aceste date au fost comunicate Compartimentului Agricol, existând în acest sens o bună colaborare </w:t>
      </w:r>
      <w:r>
        <w:rPr>
          <w:rFonts w:ascii="Times New Roman" w:eastAsia="Calibri" w:hAnsi="Times New Roman" w:cs="Times New Roman"/>
          <w:sz w:val="24"/>
          <w:szCs w:val="24"/>
          <w:lang w:val="ro-RO"/>
        </w:rPr>
        <w:t>ș</w:t>
      </w:r>
      <w:r w:rsidRPr="00B33B06">
        <w:rPr>
          <w:rFonts w:ascii="Times New Roman" w:eastAsia="Calibri" w:hAnsi="Times New Roman" w:cs="Times New Roman"/>
          <w:sz w:val="24"/>
          <w:szCs w:val="24"/>
          <w:lang w:val="ro-RO"/>
        </w:rPr>
        <w:t xml:space="preserve">i informare la nivel local. </w:t>
      </w:r>
    </w:p>
    <w:p w:rsidR="00CD75F7" w:rsidRPr="00B33B06" w:rsidRDefault="00CD75F7" w:rsidP="00CD75F7">
      <w:pPr>
        <w:spacing w:after="0" w:line="240" w:lineRule="auto"/>
        <w:ind w:firstLine="720"/>
        <w:jc w:val="both"/>
        <w:rPr>
          <w:rFonts w:ascii="Times New Roman" w:eastAsia="Times New Roman" w:hAnsi="Times New Roman" w:cs="Times New Roman"/>
          <w:sz w:val="24"/>
          <w:szCs w:val="24"/>
          <w:lang w:val="ro-RO"/>
        </w:rPr>
      </w:pPr>
      <w:r w:rsidRPr="00B33B06">
        <w:rPr>
          <w:rFonts w:ascii="Times New Roman" w:eastAsia="Calibri" w:hAnsi="Times New Roman" w:cs="Times New Roman"/>
          <w:sz w:val="24"/>
          <w:szCs w:val="24"/>
          <w:lang w:val="ro-RO"/>
        </w:rPr>
        <w:t>Activitatea desfășurată în cadrul Compartimentului Agricol a fost realizată de către domnișoara Groza Loredana-Roxana, persoană căreia i-a</w:t>
      </w:r>
      <w:r>
        <w:rPr>
          <w:rFonts w:ascii="Times New Roman" w:eastAsia="Calibri" w:hAnsi="Times New Roman" w:cs="Times New Roman"/>
          <w:sz w:val="24"/>
          <w:szCs w:val="24"/>
          <w:lang w:val="ro-RO"/>
        </w:rPr>
        <w:t>u</w:t>
      </w:r>
      <w:r w:rsidRPr="00B33B06">
        <w:rPr>
          <w:rFonts w:ascii="Times New Roman" w:eastAsia="Calibri" w:hAnsi="Times New Roman" w:cs="Times New Roman"/>
          <w:sz w:val="24"/>
          <w:szCs w:val="24"/>
          <w:lang w:val="ro-RO"/>
        </w:rPr>
        <w:t xml:space="preserve"> fost delegat</w:t>
      </w:r>
      <w:r>
        <w:rPr>
          <w:rFonts w:ascii="Times New Roman" w:eastAsia="Calibri" w:hAnsi="Times New Roman" w:cs="Times New Roman"/>
          <w:sz w:val="24"/>
          <w:szCs w:val="24"/>
          <w:lang w:val="ro-RO"/>
        </w:rPr>
        <w:t>e prin dispoziția primarului atribuții privind</w:t>
      </w:r>
      <w:r w:rsidRPr="00B33B06">
        <w:rPr>
          <w:rFonts w:ascii="Times New Roman" w:eastAsia="Calibri" w:hAnsi="Times New Roman" w:cs="Times New Roman"/>
          <w:sz w:val="24"/>
          <w:szCs w:val="24"/>
          <w:lang w:val="ro-RO"/>
        </w:rPr>
        <w:t xml:space="preserve"> complet</w:t>
      </w:r>
      <w:r>
        <w:rPr>
          <w:rFonts w:ascii="Times New Roman" w:eastAsia="Calibri" w:hAnsi="Times New Roman" w:cs="Times New Roman"/>
          <w:sz w:val="24"/>
          <w:szCs w:val="24"/>
          <w:lang w:val="ro-RO"/>
        </w:rPr>
        <w:t>area</w:t>
      </w:r>
      <w:r w:rsidRPr="00B33B06">
        <w:rPr>
          <w:rFonts w:ascii="Times New Roman" w:eastAsia="Calibri" w:hAnsi="Times New Roman" w:cs="Times New Roman"/>
          <w:sz w:val="24"/>
          <w:szCs w:val="24"/>
          <w:lang w:val="ro-RO"/>
        </w:rPr>
        <w:t>, ținer</w:t>
      </w:r>
      <w:r>
        <w:rPr>
          <w:rFonts w:ascii="Times New Roman" w:eastAsia="Calibri" w:hAnsi="Times New Roman" w:cs="Times New Roman"/>
          <w:sz w:val="24"/>
          <w:szCs w:val="24"/>
          <w:lang w:val="ro-RO"/>
        </w:rPr>
        <w:t>ea</w:t>
      </w:r>
      <w:r w:rsidRPr="00B33B06">
        <w:rPr>
          <w:rFonts w:ascii="Times New Roman" w:eastAsia="Calibri" w:hAnsi="Times New Roman" w:cs="Times New Roman"/>
          <w:sz w:val="24"/>
          <w:szCs w:val="24"/>
          <w:lang w:val="ro-RO"/>
        </w:rPr>
        <w:t xml:space="preserve"> la zi a registrului agricol atât pe suport hârtie, cât și în format electronic, precum și centraliz</w:t>
      </w:r>
      <w:r>
        <w:rPr>
          <w:rFonts w:ascii="Times New Roman" w:eastAsia="Calibri" w:hAnsi="Times New Roman" w:cs="Times New Roman"/>
          <w:sz w:val="24"/>
          <w:szCs w:val="24"/>
          <w:lang w:val="ro-RO"/>
        </w:rPr>
        <w:t>area</w:t>
      </w:r>
      <w:r w:rsidRPr="00B33B06">
        <w:rPr>
          <w:rFonts w:ascii="Times New Roman" w:eastAsia="Calibri" w:hAnsi="Times New Roman" w:cs="Times New Roman"/>
          <w:sz w:val="24"/>
          <w:szCs w:val="24"/>
          <w:lang w:val="ro-RO"/>
        </w:rPr>
        <w:t xml:space="preserve"> și transmite</w:t>
      </w:r>
      <w:r>
        <w:rPr>
          <w:rFonts w:ascii="Times New Roman" w:eastAsia="Calibri" w:hAnsi="Times New Roman" w:cs="Times New Roman"/>
          <w:sz w:val="24"/>
          <w:szCs w:val="24"/>
          <w:lang w:val="ro-RO"/>
        </w:rPr>
        <w:t>rea</w:t>
      </w:r>
      <w:r w:rsidRPr="00B33B06">
        <w:rPr>
          <w:rFonts w:ascii="Times New Roman" w:eastAsia="Calibri" w:hAnsi="Times New Roman" w:cs="Times New Roman"/>
          <w:sz w:val="24"/>
          <w:szCs w:val="24"/>
          <w:lang w:val="ro-RO"/>
        </w:rPr>
        <w:t xml:space="preserve"> datelor către Registrul agricol național (RAN). În perioada </w:t>
      </w:r>
      <w:r w:rsidRPr="00B33B06">
        <w:rPr>
          <w:rFonts w:ascii="Times New Roman" w:eastAsia="Times New Roman" w:hAnsi="Times New Roman" w:cs="Times New Roman"/>
          <w:sz w:val="24"/>
          <w:szCs w:val="24"/>
          <w:lang w:val="ro-RO"/>
        </w:rPr>
        <w:t>concediului de odihnă, concediului medical sau a altor concedii prevăzute de lege, acordate domnișoarei Groza Loredana-Roxana, precum şi în perioada când aceasta a participat la cursuri de formare profesională sau perfecţionare profesională, activitatea din cadrul compartimentului a fost preluată de către doamna Bedea Elena, desemnată prin dispoziție a primarului să realizeze aceste activități.</w:t>
      </w:r>
    </w:p>
    <w:p w:rsidR="00CD75F7" w:rsidRPr="00B33B06" w:rsidRDefault="00CD75F7" w:rsidP="00CD75F7">
      <w:pPr>
        <w:spacing w:after="0" w:line="240" w:lineRule="auto"/>
        <w:ind w:firstLine="720"/>
        <w:jc w:val="both"/>
        <w:rPr>
          <w:rFonts w:ascii="Times New Roman" w:eastAsia="Times New Roman" w:hAnsi="Times New Roman" w:cs="Times New Roman"/>
          <w:sz w:val="24"/>
          <w:szCs w:val="24"/>
          <w:lang w:val="ro-RO"/>
        </w:rPr>
      </w:pPr>
      <w:r w:rsidRPr="00B33B06">
        <w:rPr>
          <w:rFonts w:ascii="Times New Roman" w:eastAsia="Times New Roman" w:hAnsi="Times New Roman" w:cs="Times New Roman"/>
          <w:sz w:val="24"/>
          <w:szCs w:val="24"/>
          <w:lang w:val="ro-RO"/>
        </w:rPr>
        <w:t xml:space="preserve">Secretarul </w:t>
      </w:r>
      <w:r>
        <w:rPr>
          <w:rFonts w:ascii="Times New Roman" w:eastAsia="Times New Roman" w:hAnsi="Times New Roman" w:cs="Times New Roman"/>
          <w:sz w:val="24"/>
          <w:szCs w:val="24"/>
          <w:lang w:val="ro-RO"/>
        </w:rPr>
        <w:t xml:space="preserve">general al </w:t>
      </w:r>
      <w:r w:rsidRPr="00B33B06">
        <w:rPr>
          <w:rFonts w:ascii="Times New Roman" w:eastAsia="Times New Roman" w:hAnsi="Times New Roman" w:cs="Times New Roman"/>
          <w:sz w:val="24"/>
          <w:szCs w:val="24"/>
          <w:lang w:val="ro-RO"/>
        </w:rPr>
        <w:t xml:space="preserve">comunei, doamna Muntea Dorina, a coordonat și verificat permanent activitatea desfășurată în acadrul Compartimentului Agricol, mai ales cu ocazia modificărilor și completărilor intervenite în </w:t>
      </w:r>
      <w:r>
        <w:rPr>
          <w:rFonts w:ascii="Times New Roman" w:eastAsia="Times New Roman" w:hAnsi="Times New Roman" w:cs="Times New Roman"/>
          <w:sz w:val="24"/>
          <w:szCs w:val="24"/>
          <w:lang w:val="ro-RO"/>
        </w:rPr>
        <w:t>tri</w:t>
      </w:r>
      <w:r w:rsidRPr="00B33B06">
        <w:rPr>
          <w:rFonts w:ascii="Times New Roman" w:eastAsia="Times New Roman" w:hAnsi="Times New Roman" w:cs="Times New Roman"/>
          <w:sz w:val="24"/>
          <w:szCs w:val="24"/>
          <w:lang w:val="ro-RO"/>
        </w:rPr>
        <w:t>mestrul I al anului 20</w:t>
      </w:r>
      <w:r>
        <w:rPr>
          <w:rFonts w:ascii="Times New Roman" w:eastAsia="Times New Roman" w:hAnsi="Times New Roman" w:cs="Times New Roman"/>
          <w:sz w:val="24"/>
          <w:szCs w:val="24"/>
          <w:lang w:val="ro-RO"/>
        </w:rPr>
        <w:t>20</w:t>
      </w:r>
      <w:r w:rsidRPr="00B33B06">
        <w:rPr>
          <w:rFonts w:ascii="Times New Roman" w:eastAsia="Times New Roman" w:hAnsi="Times New Roman" w:cs="Times New Roman"/>
          <w:sz w:val="24"/>
          <w:szCs w:val="24"/>
          <w:lang w:val="ro-RO"/>
        </w:rPr>
        <w:t>, dându-și acordul scris pentru acestea și răspunzând de modul de completare și ținere la zi a registrelor agricole pe linia verificării.</w:t>
      </w:r>
    </w:p>
    <w:p w:rsidR="00CD75F7" w:rsidRDefault="00CD75F7" w:rsidP="00CD75F7">
      <w:pPr>
        <w:spacing w:after="0" w:line="240" w:lineRule="auto"/>
        <w:jc w:val="both"/>
        <w:rPr>
          <w:rFonts w:ascii="Times New Roman" w:eastAsia="Calibri" w:hAnsi="Times New Roman" w:cs="Times New Roman"/>
          <w:sz w:val="24"/>
          <w:szCs w:val="24"/>
        </w:rPr>
      </w:pPr>
    </w:p>
    <w:p w:rsidR="00CD75F7" w:rsidRDefault="00CD75F7" w:rsidP="00CD75F7">
      <w:pPr>
        <w:spacing w:after="0" w:line="240" w:lineRule="auto"/>
        <w:jc w:val="both"/>
        <w:rPr>
          <w:rFonts w:ascii="Times New Roman" w:eastAsia="Calibri" w:hAnsi="Times New Roman" w:cs="Times New Roman"/>
          <w:sz w:val="24"/>
          <w:szCs w:val="24"/>
        </w:rPr>
      </w:pPr>
    </w:p>
    <w:p w:rsidR="00CD75F7" w:rsidRPr="00B33B06" w:rsidRDefault="00CD75F7" w:rsidP="00CD75F7">
      <w:pPr>
        <w:spacing w:after="0" w:line="240" w:lineRule="auto"/>
        <w:jc w:val="both"/>
        <w:rPr>
          <w:rFonts w:ascii="Times New Roman" w:eastAsia="Calibri" w:hAnsi="Times New Roman" w:cs="Times New Roman"/>
          <w:sz w:val="24"/>
          <w:szCs w:val="24"/>
        </w:rPr>
      </w:pPr>
    </w:p>
    <w:p w:rsidR="00CD75F7" w:rsidRPr="00E92BF6" w:rsidRDefault="00CD75F7" w:rsidP="00CD75F7">
      <w:pPr>
        <w:spacing w:after="0"/>
        <w:ind w:left="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E92BF6">
        <w:rPr>
          <w:rFonts w:ascii="Times New Roman" w:hAnsi="Times New Roman" w:cs="Times New Roman"/>
          <w:bCs/>
          <w:sz w:val="24"/>
          <w:szCs w:val="24"/>
        </w:rPr>
        <w:t>Preș</w:t>
      </w:r>
      <w:r>
        <w:rPr>
          <w:rFonts w:ascii="Times New Roman" w:hAnsi="Times New Roman" w:cs="Times New Roman"/>
          <w:bCs/>
          <w:sz w:val="24"/>
          <w:szCs w:val="24"/>
        </w:rPr>
        <w:t>edinte de ședință</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Pr="00E92BF6">
        <w:rPr>
          <w:rFonts w:ascii="Times New Roman" w:hAnsi="Times New Roman" w:cs="Times New Roman"/>
          <w:bCs/>
          <w:sz w:val="24"/>
          <w:szCs w:val="24"/>
        </w:rPr>
        <w:t xml:space="preserve"> Contrasemnează </w:t>
      </w:r>
    </w:p>
    <w:p w:rsidR="00CD75F7" w:rsidRPr="00E92BF6" w:rsidRDefault="00CD75F7" w:rsidP="00CD75F7">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Resiga Constantin-Felician</w:t>
      </w:r>
      <w:r>
        <w:rPr>
          <w:rFonts w:ascii="Times New Roman" w:hAnsi="Times New Roman" w:cs="Times New Roman"/>
          <w:bCs/>
          <w:sz w:val="24"/>
          <w:szCs w:val="24"/>
        </w:rPr>
        <w:tab/>
      </w:r>
      <w:r>
        <w:rPr>
          <w:rFonts w:ascii="Times New Roman" w:hAnsi="Times New Roman" w:cs="Times New Roman"/>
          <w:bCs/>
          <w:sz w:val="24"/>
          <w:szCs w:val="24"/>
        </w:rPr>
        <w:tab/>
        <w:t xml:space="preserve">             </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E92BF6">
        <w:rPr>
          <w:rFonts w:ascii="Times New Roman" w:hAnsi="Times New Roman" w:cs="Times New Roman"/>
          <w:bCs/>
          <w:sz w:val="24"/>
          <w:szCs w:val="24"/>
        </w:rPr>
        <w:t>Secretar</w:t>
      </w:r>
      <w:r>
        <w:rPr>
          <w:rFonts w:ascii="Times New Roman" w:hAnsi="Times New Roman" w:cs="Times New Roman"/>
          <w:bCs/>
          <w:sz w:val="24"/>
          <w:szCs w:val="24"/>
        </w:rPr>
        <w:t xml:space="preserve"> general</w:t>
      </w:r>
      <w:r w:rsidRPr="00E92BF6">
        <w:rPr>
          <w:rFonts w:ascii="Times New Roman" w:hAnsi="Times New Roman" w:cs="Times New Roman"/>
          <w:bCs/>
          <w:sz w:val="24"/>
          <w:szCs w:val="24"/>
        </w:rPr>
        <w:t>,</w:t>
      </w:r>
    </w:p>
    <w:p w:rsidR="00CD75F7" w:rsidRPr="00E92BF6" w:rsidRDefault="00CD75F7" w:rsidP="00CD75F7">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 xml:space="preserve">   </w:t>
      </w:r>
      <w:r>
        <w:rPr>
          <w:rFonts w:ascii="Times New Roman" w:hAnsi="Times New Roman" w:cs="Times New Roman"/>
          <w:bCs/>
          <w:sz w:val="24"/>
          <w:szCs w:val="24"/>
        </w:rPr>
        <w:t>Muntea Dorina</w:t>
      </w:r>
    </w:p>
    <w:p w:rsidR="00CD75F7" w:rsidRPr="00E92BF6" w:rsidRDefault="00CD75F7" w:rsidP="00CD75F7">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ab/>
        <w:t xml:space="preserve">          </w:t>
      </w:r>
    </w:p>
    <w:p w:rsidR="00CD75F7" w:rsidRPr="00E92BF6" w:rsidRDefault="00CD75F7" w:rsidP="00CD75F7">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ab/>
      </w:r>
      <w:r w:rsidRPr="00E92BF6">
        <w:rPr>
          <w:rFonts w:ascii="Times New Roman" w:hAnsi="Times New Roman" w:cs="Times New Roman"/>
          <w:bCs/>
          <w:sz w:val="24"/>
          <w:szCs w:val="24"/>
        </w:rPr>
        <w:tab/>
      </w:r>
      <w:r w:rsidRPr="00E92BF6">
        <w:rPr>
          <w:rFonts w:ascii="Times New Roman" w:hAnsi="Times New Roman" w:cs="Times New Roman"/>
          <w:bCs/>
          <w:sz w:val="24"/>
          <w:szCs w:val="24"/>
        </w:rPr>
        <w:tab/>
      </w:r>
    </w:p>
    <w:p w:rsidR="00CD75F7" w:rsidRPr="00E92BF6" w:rsidRDefault="00CD75F7" w:rsidP="00CD75F7">
      <w:pPr>
        <w:spacing w:after="0"/>
        <w:jc w:val="both"/>
        <w:rPr>
          <w:rFonts w:ascii="Times New Roman" w:hAnsi="Times New Roman" w:cs="Times New Roman"/>
          <w:bCs/>
          <w:sz w:val="24"/>
          <w:szCs w:val="24"/>
        </w:rPr>
      </w:pPr>
      <w:r w:rsidRPr="00E92BF6">
        <w:rPr>
          <w:rFonts w:ascii="Times New Roman" w:hAnsi="Times New Roman" w:cs="Times New Roman"/>
          <w:bCs/>
          <w:sz w:val="24"/>
          <w:szCs w:val="24"/>
        </w:rPr>
        <w:t xml:space="preserve">Vălișoara, la </w:t>
      </w:r>
      <w:r>
        <w:rPr>
          <w:rFonts w:ascii="Times New Roman" w:hAnsi="Times New Roman" w:cs="Times New Roman"/>
          <w:bCs/>
          <w:sz w:val="24"/>
          <w:szCs w:val="24"/>
        </w:rPr>
        <w:t>29.05.2020</w:t>
      </w:r>
      <w:r w:rsidRPr="00E92BF6">
        <w:rPr>
          <w:rFonts w:ascii="Times New Roman" w:hAnsi="Times New Roman" w:cs="Times New Roman"/>
          <w:bCs/>
          <w:sz w:val="24"/>
          <w:szCs w:val="24"/>
        </w:rPr>
        <w:t xml:space="preserve"> </w:t>
      </w:r>
    </w:p>
    <w:p w:rsidR="00CD75F7" w:rsidRDefault="00CD75F7">
      <w:pPr>
        <w:rPr>
          <w:rFonts w:ascii="Times New Roman" w:hAnsi="Times New Roman"/>
          <w:sz w:val="24"/>
          <w:szCs w:val="24"/>
          <w:lang w:val="ro-RO"/>
        </w:rPr>
      </w:pPr>
      <w:r>
        <w:rPr>
          <w:rFonts w:ascii="Times New Roman" w:hAnsi="Times New Roman"/>
          <w:sz w:val="24"/>
          <w:szCs w:val="24"/>
          <w:lang w:val="ro-RO"/>
        </w:rPr>
        <w:br w:type="page"/>
      </w:r>
    </w:p>
    <w:p w:rsidR="00CD75F7" w:rsidRPr="00764E04" w:rsidRDefault="00CD75F7" w:rsidP="00CD75F7">
      <w:pPr>
        <w:spacing w:after="0" w:line="240" w:lineRule="auto"/>
        <w:jc w:val="both"/>
        <w:rPr>
          <w:rFonts w:ascii="Times New Roman" w:hAnsi="Times New Roman" w:cs="Times New Roman"/>
          <w:sz w:val="28"/>
          <w:szCs w:val="28"/>
        </w:rPr>
      </w:pPr>
      <w:r w:rsidRPr="00764E04">
        <w:rPr>
          <w:rFonts w:ascii="Times New Roman" w:hAnsi="Times New Roman" w:cs="Times New Roman"/>
          <w:noProof/>
          <w:sz w:val="28"/>
          <w:szCs w:val="28"/>
        </w:rPr>
        <w:lastRenderedPageBreak/>
        <w:drawing>
          <wp:anchor distT="0" distB="0" distL="114300" distR="114300" simplePos="0" relativeHeight="251673600" behindDoc="1" locked="0" layoutInCell="1" allowOverlap="1" wp14:anchorId="7806F561" wp14:editId="3E0078D5">
            <wp:simplePos x="0" y="0"/>
            <wp:positionH relativeFrom="column">
              <wp:posOffset>-323850</wp:posOffset>
            </wp:positionH>
            <wp:positionV relativeFrom="margin">
              <wp:posOffset>123825</wp:posOffset>
            </wp:positionV>
            <wp:extent cx="885825" cy="1258570"/>
            <wp:effectExtent l="0" t="0" r="9525" b="0"/>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64E04">
        <w:rPr>
          <w:rFonts w:ascii="Times New Roman" w:hAnsi="Times New Roman" w:cs="Times New Roman"/>
          <w:noProof/>
          <w:sz w:val="28"/>
          <w:szCs w:val="28"/>
        </w:rPr>
        <mc:AlternateContent>
          <mc:Choice Requires="wps">
            <w:drawing>
              <wp:anchor distT="0" distB="0" distL="114300" distR="114300" simplePos="0" relativeHeight="251674624" behindDoc="0" locked="0" layoutInCell="1" allowOverlap="1" wp14:anchorId="3328611E" wp14:editId="2F22784B">
                <wp:simplePos x="0" y="0"/>
                <wp:positionH relativeFrom="column">
                  <wp:posOffset>552451</wp:posOffset>
                </wp:positionH>
                <wp:positionV relativeFrom="paragraph">
                  <wp:posOffset>-51435</wp:posOffset>
                </wp:positionV>
                <wp:extent cx="3429000" cy="1076325"/>
                <wp:effectExtent l="0" t="0" r="0" b="9525"/>
                <wp:wrapNone/>
                <wp:docPr id="4"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1076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D75F7" w:rsidRPr="00C217F3" w:rsidRDefault="00CD75F7" w:rsidP="00CD75F7">
                            <w:pPr>
                              <w:spacing w:after="0" w:line="240" w:lineRule="auto"/>
                              <w:rPr>
                                <w:rFonts w:ascii="Times New Roman" w:hAnsi="Times New Roman" w:cs="Times New Roman"/>
                                <w:b/>
                                <w:bCs/>
                                <w:lang w:val="pt-BR"/>
                              </w:rPr>
                            </w:pPr>
                            <w:r w:rsidRPr="00C217F3">
                              <w:rPr>
                                <w:rFonts w:ascii="Times New Roman" w:hAnsi="Times New Roman" w:cs="Times New Roman"/>
                                <w:b/>
                                <w:bCs/>
                                <w:lang w:val="pt-BR"/>
                              </w:rPr>
                              <w:t>ROMÂNIA</w:t>
                            </w:r>
                          </w:p>
                          <w:p w:rsidR="00CD75F7" w:rsidRPr="00C217F3" w:rsidRDefault="00CD75F7" w:rsidP="00CD75F7">
                            <w:pPr>
                              <w:spacing w:after="0" w:line="240" w:lineRule="auto"/>
                              <w:rPr>
                                <w:rFonts w:ascii="Times New Roman" w:hAnsi="Times New Roman" w:cs="Times New Roman"/>
                                <w:b/>
                                <w:bCs/>
                                <w:lang w:val="pt-BR"/>
                              </w:rPr>
                            </w:pPr>
                            <w:r w:rsidRPr="00C217F3">
                              <w:rPr>
                                <w:rFonts w:ascii="Times New Roman" w:hAnsi="Times New Roman" w:cs="Times New Roman"/>
                                <w:b/>
                                <w:bCs/>
                                <w:lang w:val="ro-RO"/>
                              </w:rPr>
                              <w:t xml:space="preserve">JUDEŢUL </w:t>
                            </w:r>
                            <w:r w:rsidRPr="00C217F3">
                              <w:rPr>
                                <w:rFonts w:ascii="Times New Roman" w:hAnsi="Times New Roman" w:cs="Times New Roman"/>
                                <w:b/>
                                <w:bCs/>
                                <w:lang w:val="pt-BR"/>
                              </w:rPr>
                              <w:t>HUNEDOARA</w:t>
                            </w:r>
                          </w:p>
                          <w:p w:rsidR="00CD75F7" w:rsidRPr="00C217F3" w:rsidRDefault="00CD75F7" w:rsidP="00CD75F7">
                            <w:pPr>
                              <w:spacing w:after="0" w:line="240" w:lineRule="auto"/>
                              <w:ind w:left="2160" w:hanging="2160"/>
                              <w:rPr>
                                <w:rFonts w:ascii="Times New Roman" w:hAnsi="Times New Roman" w:cs="Times New Roman"/>
                                <w:b/>
                                <w:bCs/>
                                <w:sz w:val="16"/>
                                <w:szCs w:val="16"/>
                                <w:lang w:val="pt-BR"/>
                              </w:rPr>
                            </w:pPr>
                            <w:r w:rsidRPr="00C217F3">
                              <w:rPr>
                                <w:rFonts w:ascii="Times New Roman" w:hAnsi="Times New Roman" w:cs="Times New Roman"/>
                                <w:b/>
                                <w:bCs/>
                                <w:lang w:val="ro-RO"/>
                              </w:rPr>
                              <w:t xml:space="preserve">CONSILIUL LOCAL AL COMUNEI </w:t>
                            </w:r>
                            <w:r w:rsidRPr="00C217F3">
                              <w:rPr>
                                <w:rFonts w:ascii="Times New Roman" w:hAnsi="Times New Roman" w:cs="Times New Roman"/>
                                <w:b/>
                                <w:bCs/>
                                <w:color w:val="000000"/>
                                <w:lang w:val="pt-BR"/>
                              </w:rPr>
                              <w:t>VĂLIȘOARA</w:t>
                            </w:r>
                            <w:r w:rsidRPr="00C217F3">
                              <w:rPr>
                                <w:rFonts w:ascii="Times New Roman" w:hAnsi="Times New Roman" w:cs="Times New Roman"/>
                                <w:b/>
                                <w:bCs/>
                                <w:lang w:val="ro-RO"/>
                              </w:rPr>
                              <w:t xml:space="preserve"> </w:t>
                            </w:r>
                          </w:p>
                          <w:p w:rsidR="00CD75F7" w:rsidRPr="00C217F3" w:rsidRDefault="00CD75F7" w:rsidP="00CD75F7">
                            <w:pPr>
                              <w:spacing w:after="0" w:line="240" w:lineRule="auto"/>
                              <w:rPr>
                                <w:rFonts w:ascii="Times New Roman" w:hAnsi="Times New Roman" w:cs="Times New Roman"/>
                                <w:lang w:val="ro-RO"/>
                              </w:rPr>
                            </w:pPr>
                            <w:r w:rsidRPr="00C217F3">
                              <w:rPr>
                                <w:rFonts w:ascii="Times New Roman" w:hAnsi="Times New Roman" w:cs="Times New Roman"/>
                              </w:rPr>
                              <w:t xml:space="preserve">Com. Vălișoara, sat </w:t>
                            </w:r>
                            <w:r w:rsidRPr="00C217F3">
                              <w:rPr>
                                <w:rFonts w:ascii="Times New Roman" w:hAnsi="Times New Roman" w:cs="Times New Roman"/>
                                <w:lang w:val="ro-RO"/>
                              </w:rPr>
                              <w:t>Vălișoara, nr. 194, cod poștal 337520</w:t>
                            </w:r>
                          </w:p>
                          <w:p w:rsidR="00CD75F7" w:rsidRPr="00C217F3" w:rsidRDefault="00CD75F7" w:rsidP="00CD75F7">
                            <w:pPr>
                              <w:spacing w:after="0" w:line="240" w:lineRule="auto"/>
                              <w:rPr>
                                <w:rFonts w:ascii="Times New Roman" w:hAnsi="Times New Roman" w:cs="Times New Roman"/>
                                <w:lang w:val="ro-RO"/>
                              </w:rPr>
                            </w:pPr>
                            <w:r w:rsidRPr="00C217F3">
                              <w:rPr>
                                <w:rFonts w:ascii="Times New Roman" w:hAnsi="Times New Roman" w:cs="Times New Roman"/>
                                <w:lang w:val="ro-RO"/>
                              </w:rPr>
                              <w:t>Tel: 0254 265 432, Fax: 0254 265 400</w:t>
                            </w:r>
                          </w:p>
                          <w:p w:rsidR="00CD75F7" w:rsidRPr="00C217F3" w:rsidRDefault="00CD75F7" w:rsidP="00CD75F7">
                            <w:pPr>
                              <w:spacing w:after="0" w:line="240" w:lineRule="auto"/>
                              <w:rPr>
                                <w:rFonts w:ascii="Times New Roman" w:hAnsi="Times New Roman" w:cs="Times New Roman"/>
                                <w:lang w:val="ro-RO"/>
                              </w:rPr>
                            </w:pPr>
                            <w:r w:rsidRPr="00C217F3">
                              <w:rPr>
                                <w:rFonts w:ascii="Times New Roman" w:hAnsi="Times New Roman" w:cs="Times New Roman"/>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28611E" id="_x0000_s1028" type="#_x0000_t202" style="position:absolute;left:0;text-align:left;margin-left:43.5pt;margin-top:-4.05pt;width:270pt;height:8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" stroked="f">
                <v:textbox>
                  <w:txbxContent>
                    <w:p w:rsidR="00CD75F7" w:rsidRPr="00C217F3" w:rsidRDefault="00CD75F7" w:rsidP="00CD75F7">
                      <w:pPr>
                        <w:spacing w:after="0" w:line="240" w:lineRule="auto"/>
                        <w:rPr>
                          <w:rFonts w:ascii="Times New Roman" w:hAnsi="Times New Roman" w:cs="Times New Roman"/>
                          <w:b/>
                          <w:bCs/>
                          <w:lang w:val="pt-BR"/>
                        </w:rPr>
                      </w:pPr>
                      <w:r w:rsidRPr="00C217F3">
                        <w:rPr>
                          <w:rFonts w:ascii="Times New Roman" w:hAnsi="Times New Roman" w:cs="Times New Roman"/>
                          <w:b/>
                          <w:bCs/>
                          <w:lang w:val="pt-BR"/>
                        </w:rPr>
                        <w:t>ROMÂNIA</w:t>
                      </w:r>
                    </w:p>
                    <w:p w:rsidR="00CD75F7" w:rsidRPr="00C217F3" w:rsidRDefault="00CD75F7" w:rsidP="00CD75F7">
                      <w:pPr>
                        <w:spacing w:after="0" w:line="240" w:lineRule="auto"/>
                        <w:rPr>
                          <w:rFonts w:ascii="Times New Roman" w:hAnsi="Times New Roman" w:cs="Times New Roman"/>
                          <w:b/>
                          <w:bCs/>
                          <w:lang w:val="pt-BR"/>
                        </w:rPr>
                      </w:pPr>
                      <w:r w:rsidRPr="00C217F3">
                        <w:rPr>
                          <w:rFonts w:ascii="Times New Roman" w:hAnsi="Times New Roman" w:cs="Times New Roman"/>
                          <w:b/>
                          <w:bCs/>
                          <w:lang w:val="ro-RO"/>
                        </w:rPr>
                        <w:t xml:space="preserve">JUDEŢUL </w:t>
                      </w:r>
                      <w:r w:rsidRPr="00C217F3">
                        <w:rPr>
                          <w:rFonts w:ascii="Times New Roman" w:hAnsi="Times New Roman" w:cs="Times New Roman"/>
                          <w:b/>
                          <w:bCs/>
                          <w:lang w:val="pt-BR"/>
                        </w:rPr>
                        <w:t>HUNEDOARA</w:t>
                      </w:r>
                    </w:p>
                    <w:p w:rsidR="00CD75F7" w:rsidRPr="00C217F3" w:rsidRDefault="00CD75F7" w:rsidP="00CD75F7">
                      <w:pPr>
                        <w:spacing w:after="0" w:line="240" w:lineRule="auto"/>
                        <w:ind w:left="2160" w:hanging="2160"/>
                        <w:rPr>
                          <w:rFonts w:ascii="Times New Roman" w:hAnsi="Times New Roman" w:cs="Times New Roman"/>
                          <w:b/>
                          <w:bCs/>
                          <w:sz w:val="16"/>
                          <w:szCs w:val="16"/>
                          <w:lang w:val="pt-BR"/>
                        </w:rPr>
                      </w:pPr>
                      <w:r w:rsidRPr="00C217F3">
                        <w:rPr>
                          <w:rFonts w:ascii="Times New Roman" w:hAnsi="Times New Roman" w:cs="Times New Roman"/>
                          <w:b/>
                          <w:bCs/>
                          <w:lang w:val="ro-RO"/>
                        </w:rPr>
                        <w:t xml:space="preserve">CONSILIUL LOCAL AL COMUNEI </w:t>
                      </w:r>
                      <w:r w:rsidRPr="00C217F3">
                        <w:rPr>
                          <w:rFonts w:ascii="Times New Roman" w:hAnsi="Times New Roman" w:cs="Times New Roman"/>
                          <w:b/>
                          <w:bCs/>
                          <w:color w:val="000000"/>
                          <w:lang w:val="pt-BR"/>
                        </w:rPr>
                        <w:t>VĂLIȘOARA</w:t>
                      </w:r>
                      <w:r w:rsidRPr="00C217F3">
                        <w:rPr>
                          <w:rFonts w:ascii="Times New Roman" w:hAnsi="Times New Roman" w:cs="Times New Roman"/>
                          <w:b/>
                          <w:bCs/>
                          <w:lang w:val="ro-RO"/>
                        </w:rPr>
                        <w:t xml:space="preserve"> </w:t>
                      </w:r>
                    </w:p>
                    <w:p w:rsidR="00CD75F7" w:rsidRPr="00C217F3" w:rsidRDefault="00CD75F7" w:rsidP="00CD75F7">
                      <w:pPr>
                        <w:spacing w:after="0" w:line="240" w:lineRule="auto"/>
                        <w:rPr>
                          <w:rFonts w:ascii="Times New Roman" w:hAnsi="Times New Roman" w:cs="Times New Roman"/>
                          <w:lang w:val="ro-RO"/>
                        </w:rPr>
                      </w:pPr>
                      <w:r w:rsidRPr="00C217F3">
                        <w:rPr>
                          <w:rFonts w:ascii="Times New Roman" w:hAnsi="Times New Roman" w:cs="Times New Roman"/>
                        </w:rPr>
                        <w:t xml:space="preserve">Com. Vălișoara, sat </w:t>
                      </w:r>
                      <w:r w:rsidRPr="00C217F3">
                        <w:rPr>
                          <w:rFonts w:ascii="Times New Roman" w:hAnsi="Times New Roman" w:cs="Times New Roman"/>
                          <w:lang w:val="ro-RO"/>
                        </w:rPr>
                        <w:t>Vălișoara, nr. 194, cod poștal 337520</w:t>
                      </w:r>
                    </w:p>
                    <w:p w:rsidR="00CD75F7" w:rsidRPr="00C217F3" w:rsidRDefault="00CD75F7" w:rsidP="00CD75F7">
                      <w:pPr>
                        <w:spacing w:after="0" w:line="240" w:lineRule="auto"/>
                        <w:rPr>
                          <w:rFonts w:ascii="Times New Roman" w:hAnsi="Times New Roman" w:cs="Times New Roman"/>
                          <w:lang w:val="ro-RO"/>
                        </w:rPr>
                      </w:pPr>
                      <w:r w:rsidRPr="00C217F3">
                        <w:rPr>
                          <w:rFonts w:ascii="Times New Roman" w:hAnsi="Times New Roman" w:cs="Times New Roman"/>
                          <w:lang w:val="ro-RO"/>
                        </w:rPr>
                        <w:t>Tel: 0254 265 432, Fax: 0254 265 400</w:t>
                      </w:r>
                    </w:p>
                    <w:p w:rsidR="00CD75F7" w:rsidRPr="00C217F3" w:rsidRDefault="00CD75F7" w:rsidP="00CD75F7">
                      <w:pPr>
                        <w:spacing w:after="0" w:line="240" w:lineRule="auto"/>
                        <w:rPr>
                          <w:rFonts w:ascii="Times New Roman" w:hAnsi="Times New Roman" w:cs="Times New Roman"/>
                          <w:lang w:val="ro-RO"/>
                        </w:rPr>
                      </w:pPr>
                      <w:r w:rsidRPr="00C217F3">
                        <w:rPr>
                          <w:rFonts w:ascii="Times New Roman" w:hAnsi="Times New Roman" w:cs="Times New Roman"/>
                          <w:lang w:val="ro-RO"/>
                        </w:rPr>
                        <w:t>E-mail: primaria.valisoara@yahoo.com</w:t>
                      </w:r>
                    </w:p>
                  </w:txbxContent>
                </v:textbox>
              </v:shape>
            </w:pict>
          </mc:Fallback>
        </mc:AlternateContent>
      </w:r>
    </w:p>
    <w:p w:rsidR="00CD75F7" w:rsidRPr="00764E04" w:rsidRDefault="00CD75F7" w:rsidP="00CD75F7">
      <w:pPr>
        <w:rPr>
          <w:rFonts w:ascii="Times New Roman" w:hAnsi="Times New Roman" w:cs="Times New Roman"/>
          <w:sz w:val="28"/>
          <w:szCs w:val="28"/>
        </w:rPr>
      </w:pPr>
    </w:p>
    <w:p w:rsidR="00CD75F7" w:rsidRDefault="00CD75F7" w:rsidP="00CD75F7">
      <w:pPr>
        <w:spacing w:after="0"/>
        <w:jc w:val="right"/>
        <w:rPr>
          <w:rFonts w:ascii="Times New Roman" w:hAnsi="Times New Roman" w:cs="Times New Roman"/>
          <w:b/>
          <w:sz w:val="24"/>
          <w:szCs w:val="28"/>
        </w:rPr>
      </w:pPr>
    </w:p>
    <w:p w:rsidR="00CD75F7" w:rsidRDefault="00CD75F7" w:rsidP="00CD75F7">
      <w:pPr>
        <w:spacing w:after="0"/>
        <w:jc w:val="right"/>
        <w:rPr>
          <w:rFonts w:ascii="Times New Roman" w:hAnsi="Times New Roman" w:cs="Times New Roman"/>
          <w:b/>
          <w:sz w:val="24"/>
          <w:szCs w:val="28"/>
        </w:rPr>
      </w:pPr>
    </w:p>
    <w:p w:rsidR="00CD75F7" w:rsidRDefault="00CD75F7" w:rsidP="00CD75F7">
      <w:pPr>
        <w:spacing w:after="0"/>
        <w:jc w:val="right"/>
        <w:rPr>
          <w:rFonts w:ascii="Times New Roman" w:hAnsi="Times New Roman" w:cs="Times New Roman"/>
          <w:b/>
          <w:sz w:val="24"/>
          <w:szCs w:val="28"/>
        </w:rPr>
      </w:pPr>
      <w:r>
        <w:rPr>
          <w:rFonts w:ascii="Times New Roman" w:hAnsi="Times New Roman" w:cs="Times New Roman"/>
          <w:b/>
          <w:sz w:val="24"/>
          <w:szCs w:val="28"/>
        </w:rPr>
        <w:t>Anexa 2</w:t>
      </w:r>
    </w:p>
    <w:p w:rsidR="00CD75F7" w:rsidRPr="00CD75F7" w:rsidRDefault="00CD75F7" w:rsidP="00CD75F7">
      <w:pPr>
        <w:jc w:val="right"/>
        <w:rPr>
          <w:rFonts w:ascii="Times New Roman" w:hAnsi="Times New Roman" w:cs="Times New Roman"/>
          <w:b/>
          <w:sz w:val="24"/>
          <w:szCs w:val="28"/>
        </w:rPr>
      </w:pPr>
      <w:r w:rsidRPr="00CD75F7">
        <w:rPr>
          <w:rFonts w:ascii="Times New Roman" w:hAnsi="Times New Roman" w:cs="Times New Roman"/>
          <w:b/>
          <w:sz w:val="24"/>
          <w:szCs w:val="28"/>
        </w:rPr>
        <w:t xml:space="preserve">la </w:t>
      </w:r>
      <w:r w:rsidRPr="00CD75F7">
        <w:rPr>
          <w:rFonts w:ascii="Times New Roman" w:hAnsi="Times New Roman" w:cs="Times New Roman"/>
          <w:b/>
          <w:sz w:val="24"/>
          <w:szCs w:val="28"/>
        </w:rPr>
        <w:t>HCL nr. 17/2020</w:t>
      </w:r>
    </w:p>
    <w:p w:rsidR="00CD75F7" w:rsidRDefault="00CD75F7" w:rsidP="00CD75F7">
      <w:pPr>
        <w:spacing w:after="0" w:line="240" w:lineRule="auto"/>
        <w:jc w:val="center"/>
        <w:rPr>
          <w:rFonts w:ascii="Times New Roman" w:eastAsia="Calibri" w:hAnsi="Times New Roman" w:cs="Times New Roman"/>
          <w:bCs/>
          <w:sz w:val="24"/>
          <w:szCs w:val="24"/>
          <w:lang w:val="ro-RO"/>
        </w:rPr>
      </w:pPr>
    </w:p>
    <w:p w:rsidR="00CD75F7" w:rsidRDefault="00CD75F7" w:rsidP="00CD75F7">
      <w:pPr>
        <w:spacing w:after="0" w:line="240" w:lineRule="auto"/>
        <w:jc w:val="center"/>
        <w:rPr>
          <w:rFonts w:ascii="Times New Roman" w:eastAsia="Calibri" w:hAnsi="Times New Roman" w:cs="Times New Roman"/>
          <w:bCs/>
          <w:sz w:val="24"/>
          <w:szCs w:val="24"/>
          <w:lang w:val="ro-RO"/>
        </w:rPr>
      </w:pPr>
    </w:p>
    <w:p w:rsidR="00CD75F7" w:rsidRPr="00C217F3" w:rsidRDefault="00CD75F7" w:rsidP="00CD75F7">
      <w:pPr>
        <w:spacing w:after="0" w:line="240" w:lineRule="auto"/>
        <w:jc w:val="center"/>
        <w:rPr>
          <w:rFonts w:ascii="Times New Roman" w:eastAsia="Calibri" w:hAnsi="Times New Roman" w:cs="Times New Roman"/>
          <w:b/>
          <w:bCs/>
          <w:sz w:val="24"/>
          <w:szCs w:val="24"/>
          <w:lang w:val="ro-RO"/>
        </w:rPr>
      </w:pPr>
      <w:r w:rsidRPr="00C217F3">
        <w:rPr>
          <w:rFonts w:ascii="Times New Roman" w:eastAsia="Calibri" w:hAnsi="Times New Roman" w:cs="Times New Roman"/>
          <w:b/>
          <w:bCs/>
          <w:sz w:val="24"/>
          <w:szCs w:val="24"/>
          <w:lang w:val="ro-RO"/>
        </w:rPr>
        <w:t>PROGRAM DE MĂSURI</w:t>
      </w:r>
    </w:p>
    <w:p w:rsidR="00CD75F7" w:rsidRPr="00C217F3" w:rsidRDefault="00CD75F7" w:rsidP="00CD75F7">
      <w:pPr>
        <w:spacing w:after="0" w:line="240" w:lineRule="auto"/>
        <w:jc w:val="center"/>
        <w:rPr>
          <w:rFonts w:ascii="Times New Roman" w:eastAsia="Calibri" w:hAnsi="Times New Roman" w:cs="Times New Roman"/>
          <w:b/>
          <w:bCs/>
          <w:sz w:val="24"/>
          <w:szCs w:val="24"/>
          <w:lang w:val="ro-RO"/>
        </w:rPr>
      </w:pPr>
      <w:r w:rsidRPr="00C217F3">
        <w:rPr>
          <w:rFonts w:ascii="Times New Roman" w:eastAsia="Calibri" w:hAnsi="Times New Roman" w:cs="Times New Roman"/>
          <w:b/>
          <w:bCs/>
          <w:sz w:val="24"/>
          <w:szCs w:val="24"/>
          <w:lang w:val="ro-RO"/>
        </w:rPr>
        <w:t>pentru eficientizarea activităţii de înscriere a datelor în Registrul Agricol</w:t>
      </w:r>
    </w:p>
    <w:p w:rsidR="00CD75F7" w:rsidRDefault="00CD75F7" w:rsidP="00CD75F7">
      <w:pPr>
        <w:spacing w:after="0" w:line="240" w:lineRule="auto"/>
        <w:jc w:val="both"/>
        <w:rPr>
          <w:rFonts w:ascii="Times New Roman" w:eastAsia="Calibri" w:hAnsi="Times New Roman" w:cs="Times New Roman"/>
          <w:bCs/>
          <w:sz w:val="24"/>
          <w:szCs w:val="24"/>
          <w:lang w:val="ro-RO"/>
        </w:rPr>
      </w:pPr>
    </w:p>
    <w:p w:rsidR="00CD75F7" w:rsidRDefault="00CD75F7" w:rsidP="00CD75F7">
      <w:pPr>
        <w:spacing w:after="0" w:line="240" w:lineRule="auto"/>
        <w:jc w:val="both"/>
        <w:rPr>
          <w:rFonts w:ascii="Times New Roman" w:eastAsia="Calibri" w:hAnsi="Times New Roman" w:cs="Times New Roman"/>
          <w:bCs/>
          <w:sz w:val="24"/>
          <w:szCs w:val="24"/>
          <w:lang w:val="ro-RO"/>
        </w:rPr>
      </w:pPr>
    </w:p>
    <w:p w:rsidR="00CD75F7" w:rsidRPr="0065433E" w:rsidRDefault="00CD75F7" w:rsidP="00CD75F7">
      <w:pPr>
        <w:spacing w:after="0" w:line="240" w:lineRule="auto"/>
        <w:jc w:val="both"/>
        <w:rPr>
          <w:rFonts w:ascii="Times New Roman" w:eastAsia="Calibri" w:hAnsi="Times New Roman" w:cs="Times New Roman"/>
          <w:bCs/>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839"/>
        <w:gridCol w:w="1337"/>
        <w:gridCol w:w="2268"/>
      </w:tblGrid>
      <w:tr w:rsidR="00CD75F7" w:rsidRPr="0065433E" w:rsidTr="00103BB1">
        <w:tc>
          <w:tcPr>
            <w:tcW w:w="648" w:type="dxa"/>
            <w:shd w:val="clear" w:color="auto" w:fill="auto"/>
          </w:tcPr>
          <w:p w:rsidR="00CD75F7" w:rsidRPr="0065433E" w:rsidRDefault="00CD75F7" w:rsidP="00103BB1">
            <w:pPr>
              <w:spacing w:after="0" w:line="240" w:lineRule="auto"/>
              <w:jc w:val="center"/>
              <w:rPr>
                <w:rFonts w:ascii="Times New Roman" w:eastAsia="Calibri" w:hAnsi="Times New Roman" w:cs="Times New Roman"/>
                <w:b/>
                <w:bCs/>
                <w:sz w:val="24"/>
                <w:szCs w:val="24"/>
                <w:lang w:val="ro-RO"/>
              </w:rPr>
            </w:pPr>
            <w:r w:rsidRPr="0065433E">
              <w:rPr>
                <w:rFonts w:ascii="Times New Roman" w:eastAsia="Calibri" w:hAnsi="Times New Roman" w:cs="Times New Roman"/>
                <w:b/>
                <w:bCs/>
                <w:sz w:val="24"/>
                <w:szCs w:val="24"/>
                <w:lang w:val="ro-RO"/>
              </w:rPr>
              <w:t>Nr. crt.</w:t>
            </w:r>
          </w:p>
        </w:tc>
        <w:tc>
          <w:tcPr>
            <w:tcW w:w="5839" w:type="dxa"/>
            <w:shd w:val="clear" w:color="auto" w:fill="auto"/>
          </w:tcPr>
          <w:p w:rsidR="00CD75F7" w:rsidRPr="0065433E" w:rsidRDefault="00CD75F7" w:rsidP="00103BB1">
            <w:pPr>
              <w:spacing w:after="0" w:line="240" w:lineRule="auto"/>
              <w:jc w:val="center"/>
              <w:rPr>
                <w:rFonts w:ascii="Times New Roman" w:eastAsia="Calibri" w:hAnsi="Times New Roman" w:cs="Times New Roman"/>
                <w:b/>
                <w:bCs/>
                <w:sz w:val="24"/>
                <w:szCs w:val="24"/>
                <w:lang w:val="ro-RO"/>
              </w:rPr>
            </w:pPr>
            <w:r w:rsidRPr="0065433E">
              <w:rPr>
                <w:rFonts w:ascii="Times New Roman" w:eastAsia="Calibri" w:hAnsi="Times New Roman" w:cs="Times New Roman"/>
                <w:b/>
                <w:bCs/>
                <w:sz w:val="24"/>
                <w:szCs w:val="24"/>
                <w:lang w:val="ro-RO"/>
              </w:rPr>
              <w:t>Descrierea măsurii</w:t>
            </w:r>
          </w:p>
        </w:tc>
        <w:tc>
          <w:tcPr>
            <w:tcW w:w="1337" w:type="dxa"/>
            <w:shd w:val="clear" w:color="auto" w:fill="auto"/>
          </w:tcPr>
          <w:p w:rsidR="00CD75F7" w:rsidRPr="0065433E" w:rsidRDefault="00CD75F7" w:rsidP="00103BB1">
            <w:pPr>
              <w:spacing w:after="0" w:line="240" w:lineRule="auto"/>
              <w:jc w:val="center"/>
              <w:rPr>
                <w:rFonts w:ascii="Times New Roman" w:eastAsia="Calibri" w:hAnsi="Times New Roman" w:cs="Times New Roman"/>
                <w:b/>
                <w:bCs/>
                <w:sz w:val="24"/>
                <w:szCs w:val="24"/>
                <w:lang w:val="ro-RO"/>
              </w:rPr>
            </w:pPr>
            <w:r w:rsidRPr="0065433E">
              <w:rPr>
                <w:rFonts w:ascii="Times New Roman" w:eastAsia="Calibri" w:hAnsi="Times New Roman" w:cs="Times New Roman"/>
                <w:b/>
                <w:bCs/>
                <w:sz w:val="24"/>
                <w:szCs w:val="24"/>
                <w:lang w:val="ro-RO"/>
              </w:rPr>
              <w:t>Termen de îndeplinire</w:t>
            </w:r>
          </w:p>
        </w:tc>
        <w:tc>
          <w:tcPr>
            <w:tcW w:w="2268" w:type="dxa"/>
            <w:shd w:val="clear" w:color="auto" w:fill="auto"/>
          </w:tcPr>
          <w:p w:rsidR="00CD75F7" w:rsidRPr="0065433E" w:rsidRDefault="00CD75F7" w:rsidP="00103BB1">
            <w:pPr>
              <w:spacing w:after="0" w:line="240" w:lineRule="auto"/>
              <w:jc w:val="center"/>
              <w:rPr>
                <w:rFonts w:ascii="Times New Roman" w:eastAsia="Calibri" w:hAnsi="Times New Roman" w:cs="Times New Roman"/>
                <w:b/>
                <w:bCs/>
                <w:sz w:val="24"/>
                <w:szCs w:val="24"/>
                <w:lang w:val="ro-RO"/>
              </w:rPr>
            </w:pPr>
            <w:r w:rsidRPr="0065433E">
              <w:rPr>
                <w:rFonts w:ascii="Times New Roman" w:eastAsia="Calibri" w:hAnsi="Times New Roman" w:cs="Times New Roman"/>
                <w:b/>
                <w:bCs/>
                <w:sz w:val="24"/>
                <w:szCs w:val="24"/>
                <w:lang w:val="ro-RO"/>
              </w:rPr>
              <w:t>Persoane responsabile</w:t>
            </w:r>
          </w:p>
        </w:tc>
      </w:tr>
      <w:tr w:rsidR="00CD75F7" w:rsidRPr="0065433E" w:rsidTr="00103BB1">
        <w:tc>
          <w:tcPr>
            <w:tcW w:w="648" w:type="dxa"/>
            <w:shd w:val="clear" w:color="auto" w:fill="auto"/>
          </w:tcPr>
          <w:p w:rsidR="00CD75F7" w:rsidRPr="0065433E" w:rsidRDefault="00CD75F7" w:rsidP="00CD75F7">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D75F7" w:rsidRPr="0065433E" w:rsidRDefault="00CD75F7" w:rsidP="00103BB1">
            <w:pPr>
              <w:spacing w:after="0" w:line="240" w:lineRule="auto"/>
              <w:jc w:val="both"/>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Se vor achiziționa registrele agricole pe suport hârtie, pentru perioada 2020-2024</w:t>
            </w:r>
          </w:p>
        </w:tc>
        <w:tc>
          <w:tcPr>
            <w:tcW w:w="1337" w:type="dxa"/>
            <w:shd w:val="clear" w:color="auto" w:fill="auto"/>
          </w:tcPr>
          <w:p w:rsidR="00CD75F7" w:rsidRPr="0065433E" w:rsidRDefault="00CD75F7" w:rsidP="00103BB1">
            <w:pPr>
              <w:spacing w:after="0" w:line="240" w:lineRule="auto"/>
              <w:jc w:val="both"/>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30.06.2020</w:t>
            </w:r>
          </w:p>
        </w:tc>
        <w:tc>
          <w:tcPr>
            <w:tcW w:w="2268" w:type="dxa"/>
            <w:shd w:val="clear" w:color="auto" w:fill="auto"/>
          </w:tcPr>
          <w:p w:rsidR="00CD75F7"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D75F7" w:rsidRPr="0065433E"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Maier Ana-Cristina</w:t>
            </w:r>
          </w:p>
        </w:tc>
      </w:tr>
      <w:tr w:rsidR="00CD75F7" w:rsidRPr="0065433E" w:rsidTr="00103BB1">
        <w:tc>
          <w:tcPr>
            <w:tcW w:w="648" w:type="dxa"/>
            <w:shd w:val="clear" w:color="auto" w:fill="auto"/>
          </w:tcPr>
          <w:p w:rsidR="00CD75F7" w:rsidRPr="0065433E" w:rsidRDefault="00CD75F7" w:rsidP="00CD75F7">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D75F7" w:rsidRPr="0065433E" w:rsidRDefault="00CD75F7" w:rsidP="00103BB1">
            <w:pPr>
              <w:spacing w:after="0" w:line="240" w:lineRule="auto"/>
              <w:jc w:val="both"/>
              <w:rPr>
                <w:rFonts w:ascii="Times New Roman" w:eastAsia="Calibri" w:hAnsi="Times New Roman" w:cs="Times New Roman"/>
                <w:bCs/>
                <w:sz w:val="24"/>
                <w:szCs w:val="24"/>
                <w:lang w:val="ro-RO"/>
              </w:rPr>
            </w:pPr>
            <w:r w:rsidRPr="0065433E">
              <w:rPr>
                <w:rFonts w:ascii="Times New Roman" w:eastAsia="Calibri" w:hAnsi="Times New Roman" w:cs="Times New Roman"/>
                <w:bCs/>
                <w:sz w:val="24"/>
                <w:szCs w:val="24"/>
                <w:lang w:val="ro-RO"/>
              </w:rPr>
              <w:t>Se vor completa și modifica la zi registrele agricole, atât pe suport hârtie, cât și în format electronic, în conformitate cu prevederile legale în vigoare, fie pe baza documentelor sau a declarațiilor proprietarilor, fie prin raportare, cu verificarea datelor corespunzătoare de la Compartimentul Financiar, Contabil, Resurse Umane;</w:t>
            </w:r>
          </w:p>
        </w:tc>
        <w:tc>
          <w:tcPr>
            <w:tcW w:w="1337" w:type="dxa"/>
            <w:shd w:val="clear" w:color="auto" w:fill="auto"/>
          </w:tcPr>
          <w:p w:rsidR="00CD75F7" w:rsidRDefault="00CD75F7" w:rsidP="00103BB1">
            <w:pPr>
              <w:spacing w:after="0" w:line="240" w:lineRule="auto"/>
              <w:jc w:val="both"/>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Permanent</w:t>
            </w:r>
          </w:p>
        </w:tc>
        <w:tc>
          <w:tcPr>
            <w:tcW w:w="2268" w:type="dxa"/>
            <w:shd w:val="clear" w:color="auto" w:fill="auto"/>
          </w:tcPr>
          <w:p w:rsidR="00CD75F7"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D75F7"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D75F7" w:rsidRDefault="00CD75F7" w:rsidP="00103BB1">
            <w:pPr>
              <w:spacing w:after="0" w:line="240" w:lineRule="auto"/>
              <w:rPr>
                <w:rFonts w:ascii="Times New Roman" w:eastAsia="Calibri" w:hAnsi="Times New Roman" w:cs="Times New Roman"/>
                <w:bCs/>
                <w:sz w:val="24"/>
                <w:szCs w:val="24"/>
                <w:lang w:val="ro-RO"/>
              </w:rPr>
            </w:pPr>
          </w:p>
        </w:tc>
      </w:tr>
      <w:tr w:rsidR="00CD75F7" w:rsidRPr="0065433E" w:rsidTr="00103BB1">
        <w:tc>
          <w:tcPr>
            <w:tcW w:w="648" w:type="dxa"/>
            <w:shd w:val="clear" w:color="auto" w:fill="auto"/>
          </w:tcPr>
          <w:p w:rsidR="00CD75F7" w:rsidRPr="0065433E" w:rsidRDefault="00CD75F7" w:rsidP="00CD75F7">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D75F7" w:rsidRPr="0065433E" w:rsidRDefault="00CD75F7" w:rsidP="00103BB1">
            <w:pPr>
              <w:spacing w:after="0" w:line="240" w:lineRule="auto"/>
              <w:jc w:val="both"/>
              <w:rPr>
                <w:rFonts w:ascii="Times New Roman" w:eastAsia="Calibri" w:hAnsi="Times New Roman" w:cs="Times New Roman"/>
                <w:bCs/>
                <w:sz w:val="24"/>
                <w:szCs w:val="24"/>
                <w:lang w:val="ro-RO"/>
              </w:rPr>
            </w:pPr>
            <w:r w:rsidRPr="0065433E">
              <w:rPr>
                <w:rFonts w:ascii="Times New Roman" w:eastAsia="Calibri" w:hAnsi="Times New Roman" w:cs="Times New Roman"/>
                <w:bCs/>
                <w:sz w:val="24"/>
                <w:szCs w:val="24"/>
                <w:lang w:val="ro-RO"/>
              </w:rPr>
              <w:t>Se va efectua afişajul şi înştiinţarea populaţiei cu privire la procedura şi termenele de înregistrare în registrele agricole şi în acelaşi timp se va continua verificarea în teren a corectitudinii înscrierii datelor pe baza declaraţiei dată de capii gospodăriilor şi de către reprezentanţii legali ai unităţilor cu personalitate juridică;</w:t>
            </w:r>
          </w:p>
        </w:tc>
        <w:tc>
          <w:tcPr>
            <w:tcW w:w="1337" w:type="dxa"/>
            <w:shd w:val="clear" w:color="auto" w:fill="auto"/>
          </w:tcPr>
          <w:p w:rsidR="00CD75F7" w:rsidRDefault="00CD75F7" w:rsidP="00103BB1">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D75F7"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D75F7"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D75F7" w:rsidRPr="0065433E"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Muntea Dorina</w:t>
            </w:r>
          </w:p>
        </w:tc>
      </w:tr>
      <w:tr w:rsidR="00CD75F7" w:rsidRPr="0065433E" w:rsidTr="00103BB1">
        <w:tc>
          <w:tcPr>
            <w:tcW w:w="648" w:type="dxa"/>
            <w:shd w:val="clear" w:color="auto" w:fill="auto"/>
          </w:tcPr>
          <w:p w:rsidR="00CD75F7" w:rsidRPr="0065433E" w:rsidRDefault="00CD75F7" w:rsidP="00CD75F7">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D75F7" w:rsidRPr="0065433E" w:rsidRDefault="00CD75F7" w:rsidP="00103BB1">
            <w:pPr>
              <w:spacing w:after="0" w:line="240" w:lineRule="auto"/>
              <w:jc w:val="both"/>
              <w:rPr>
                <w:rFonts w:ascii="Times New Roman" w:eastAsia="Times New Roman" w:hAnsi="Times New Roman" w:cs="Times New Roman"/>
                <w:sz w:val="24"/>
                <w:szCs w:val="24"/>
                <w:lang w:val="ro-RO"/>
              </w:rPr>
            </w:pPr>
            <w:r w:rsidRPr="0065433E">
              <w:rPr>
                <w:rFonts w:ascii="Times New Roman" w:eastAsia="Calibri" w:hAnsi="Times New Roman" w:cs="Times New Roman"/>
                <w:sz w:val="24"/>
                <w:szCs w:val="24"/>
                <w:lang w:val="ro-RO"/>
              </w:rPr>
              <w:t>Cetățenii vor fi încurajați să își declare în termenul prevăzut de lege toate datele necesare înscrierii în registrul agricol, iar acolo unde este cazul, vor fi invitați la sediul primăriei în vederea clarificării tuturor aspectelor ce țin de înscrierea lor în registrul agricol;</w:t>
            </w:r>
          </w:p>
        </w:tc>
        <w:tc>
          <w:tcPr>
            <w:tcW w:w="1337" w:type="dxa"/>
            <w:shd w:val="clear" w:color="auto" w:fill="auto"/>
          </w:tcPr>
          <w:p w:rsidR="00CD75F7" w:rsidRDefault="00CD75F7" w:rsidP="00103BB1">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D75F7"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D75F7"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D75F7" w:rsidRPr="0065433E"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Muntea Dorina</w:t>
            </w:r>
          </w:p>
        </w:tc>
      </w:tr>
      <w:tr w:rsidR="00CD75F7" w:rsidRPr="0065433E" w:rsidTr="00103BB1">
        <w:tc>
          <w:tcPr>
            <w:tcW w:w="648" w:type="dxa"/>
            <w:shd w:val="clear" w:color="auto" w:fill="auto"/>
          </w:tcPr>
          <w:p w:rsidR="00CD75F7" w:rsidRPr="0065433E" w:rsidRDefault="00CD75F7" w:rsidP="00CD75F7">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D75F7" w:rsidRPr="0065433E" w:rsidRDefault="00CD75F7" w:rsidP="00103BB1">
            <w:pPr>
              <w:spacing w:after="0" w:line="240" w:lineRule="auto"/>
              <w:jc w:val="both"/>
              <w:rPr>
                <w:rFonts w:ascii="Times New Roman" w:eastAsia="Times New Roman" w:hAnsi="Times New Roman" w:cs="Times New Roman"/>
                <w:bCs/>
                <w:sz w:val="24"/>
                <w:szCs w:val="24"/>
                <w:lang w:val="ro-RO"/>
              </w:rPr>
            </w:pPr>
            <w:r w:rsidRPr="0065433E">
              <w:rPr>
                <w:rFonts w:ascii="Times New Roman" w:eastAsia="Calibri" w:hAnsi="Times New Roman" w:cs="Times New Roman"/>
                <w:sz w:val="24"/>
                <w:szCs w:val="24"/>
                <w:lang w:val="ro-RO"/>
              </w:rPr>
              <w:t>Cetățenii vor fi încurajați să își actualizeze documentele de proprietate asupra bunurilor care fac obiectul înscrierii în registrul agricol, precum și să își efectueze măsurători asupra bunurilor în vederea înscrierii unor date cât mai corecte și mai relevante;</w:t>
            </w:r>
          </w:p>
        </w:tc>
        <w:tc>
          <w:tcPr>
            <w:tcW w:w="1337" w:type="dxa"/>
            <w:shd w:val="clear" w:color="auto" w:fill="auto"/>
          </w:tcPr>
          <w:p w:rsidR="00CD75F7" w:rsidRDefault="00CD75F7" w:rsidP="00103BB1">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D75F7"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D75F7"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D75F7" w:rsidRPr="0065433E"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Muntea Dorina</w:t>
            </w:r>
          </w:p>
        </w:tc>
      </w:tr>
      <w:tr w:rsidR="00CD75F7" w:rsidRPr="0065433E" w:rsidTr="00103BB1">
        <w:tc>
          <w:tcPr>
            <w:tcW w:w="648" w:type="dxa"/>
            <w:shd w:val="clear" w:color="auto" w:fill="auto"/>
          </w:tcPr>
          <w:p w:rsidR="00CD75F7" w:rsidRPr="0065433E" w:rsidRDefault="00CD75F7" w:rsidP="00CD75F7">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D75F7" w:rsidRPr="0065433E" w:rsidRDefault="00CD75F7" w:rsidP="00103BB1">
            <w:pPr>
              <w:spacing w:after="0" w:line="240" w:lineRule="auto"/>
              <w:jc w:val="both"/>
              <w:rPr>
                <w:rFonts w:ascii="Times New Roman" w:eastAsia="Times New Roman" w:hAnsi="Times New Roman" w:cs="Times New Roman"/>
                <w:bCs/>
                <w:sz w:val="24"/>
                <w:szCs w:val="24"/>
                <w:lang w:val="ro-RO"/>
              </w:rPr>
            </w:pPr>
            <w:r w:rsidRPr="0065433E">
              <w:rPr>
                <w:rFonts w:ascii="Times New Roman" w:eastAsia="Calibri" w:hAnsi="Times New Roman" w:cs="Times New Roman"/>
                <w:sz w:val="24"/>
                <w:szCs w:val="24"/>
                <w:lang w:val="ro-RO"/>
              </w:rPr>
              <w:t>Se vor comunica în termenul legal către celelalte compartimente de resort din aparatul de specialitate al primarului toate datele care fac obiectul acestora, iar aceste compartimente vor comunica la rândul lor toate datele care fac obiectul înscrierii în registrul agricol;</w:t>
            </w:r>
          </w:p>
        </w:tc>
        <w:tc>
          <w:tcPr>
            <w:tcW w:w="1337" w:type="dxa"/>
            <w:shd w:val="clear" w:color="auto" w:fill="auto"/>
          </w:tcPr>
          <w:p w:rsidR="00CD75F7" w:rsidRDefault="00CD75F7" w:rsidP="00103BB1">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D75F7"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D75F7"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D75F7" w:rsidRPr="0065433E"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Podoleanu Georgeta-Miorița</w:t>
            </w:r>
          </w:p>
        </w:tc>
      </w:tr>
      <w:tr w:rsidR="00CD75F7" w:rsidRPr="0065433E" w:rsidTr="00103BB1">
        <w:tc>
          <w:tcPr>
            <w:tcW w:w="648" w:type="dxa"/>
            <w:shd w:val="clear" w:color="auto" w:fill="auto"/>
          </w:tcPr>
          <w:p w:rsidR="00CD75F7" w:rsidRPr="0065433E" w:rsidRDefault="00CD75F7" w:rsidP="00CD75F7">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D75F7" w:rsidRPr="0065433E" w:rsidRDefault="00CD75F7" w:rsidP="00103BB1">
            <w:pPr>
              <w:spacing w:after="0" w:line="240" w:lineRule="auto"/>
              <w:jc w:val="both"/>
              <w:rPr>
                <w:rFonts w:ascii="Times New Roman" w:eastAsia="Times New Roman" w:hAnsi="Times New Roman" w:cs="Times New Roman"/>
                <w:bCs/>
                <w:sz w:val="24"/>
                <w:szCs w:val="24"/>
                <w:lang w:val="ro-RO"/>
              </w:rPr>
            </w:pPr>
            <w:r w:rsidRPr="0065433E">
              <w:rPr>
                <w:rFonts w:ascii="Times New Roman" w:eastAsia="Calibri" w:hAnsi="Times New Roman" w:cs="Times New Roman"/>
                <w:sz w:val="24"/>
                <w:szCs w:val="24"/>
                <w:lang w:val="ro-RO"/>
              </w:rPr>
              <w:t>Se vor face demersuri legale în vederea depistării și înregistrării cetățenilor care dețin bunuri neînregistrate pe raza comunei Vălișoara;</w:t>
            </w:r>
          </w:p>
        </w:tc>
        <w:tc>
          <w:tcPr>
            <w:tcW w:w="1337" w:type="dxa"/>
            <w:shd w:val="clear" w:color="auto" w:fill="auto"/>
          </w:tcPr>
          <w:p w:rsidR="00CD75F7" w:rsidRDefault="00CD75F7" w:rsidP="00103BB1">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D75F7"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D75F7"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D75F7" w:rsidRPr="0065433E"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Bocăeț Călin-Virgil</w:t>
            </w:r>
          </w:p>
        </w:tc>
      </w:tr>
      <w:tr w:rsidR="00CD75F7" w:rsidRPr="0065433E" w:rsidTr="00103BB1">
        <w:tc>
          <w:tcPr>
            <w:tcW w:w="648" w:type="dxa"/>
            <w:shd w:val="clear" w:color="auto" w:fill="auto"/>
          </w:tcPr>
          <w:p w:rsidR="00CD75F7" w:rsidRPr="0065433E" w:rsidRDefault="00CD75F7" w:rsidP="00CD75F7">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D75F7" w:rsidRPr="0065433E" w:rsidRDefault="00CD75F7" w:rsidP="00103BB1">
            <w:pPr>
              <w:spacing w:after="0" w:line="240" w:lineRule="auto"/>
              <w:jc w:val="both"/>
              <w:rPr>
                <w:rFonts w:ascii="Times New Roman" w:eastAsia="Calibri" w:hAnsi="Times New Roman" w:cs="Times New Roman"/>
                <w:sz w:val="24"/>
                <w:szCs w:val="24"/>
                <w:lang w:val="ro-RO"/>
              </w:rPr>
            </w:pPr>
            <w:r w:rsidRPr="0065433E">
              <w:rPr>
                <w:rFonts w:ascii="Times New Roman" w:eastAsia="Calibri" w:hAnsi="Times New Roman" w:cs="Times New Roman"/>
                <w:sz w:val="24"/>
                <w:szCs w:val="24"/>
                <w:lang w:val="ro-RO"/>
              </w:rPr>
              <w:t xml:space="preserve">Vor fi aplicate sancțiunile prevăzute de lege în cazurile în care se constată declararea de date false sau neconforme cu </w:t>
            </w:r>
            <w:r w:rsidRPr="0065433E">
              <w:rPr>
                <w:rFonts w:ascii="Times New Roman" w:eastAsia="Calibri" w:hAnsi="Times New Roman" w:cs="Times New Roman"/>
                <w:sz w:val="24"/>
                <w:szCs w:val="24"/>
                <w:lang w:val="ro-RO"/>
              </w:rPr>
              <w:lastRenderedPageBreak/>
              <w:t>realitatea,</w:t>
            </w:r>
            <w:r w:rsidRPr="0065433E">
              <w:rPr>
                <w:rFonts w:ascii="Times New Roman" w:eastAsia="Times New Roman" w:hAnsi="Times New Roman" w:cs="Times New Roman"/>
                <w:sz w:val="24"/>
                <w:szCs w:val="24"/>
              </w:rPr>
              <w:t xml:space="preserve"> </w:t>
            </w:r>
            <w:r w:rsidRPr="0065433E">
              <w:rPr>
                <w:rFonts w:ascii="Times New Roman" w:eastAsia="Calibri" w:hAnsi="Times New Roman" w:cs="Times New Roman"/>
                <w:sz w:val="24"/>
                <w:szCs w:val="24"/>
                <w:lang w:val="ro-RO"/>
              </w:rPr>
              <w:t>nedeclararea la termenele stabilite şi în forma solicitată a datelor care fac obiectul registrului agricol;</w:t>
            </w:r>
          </w:p>
        </w:tc>
        <w:tc>
          <w:tcPr>
            <w:tcW w:w="1337" w:type="dxa"/>
            <w:shd w:val="clear" w:color="auto" w:fill="auto"/>
          </w:tcPr>
          <w:p w:rsidR="00CD75F7" w:rsidRDefault="00CD75F7" w:rsidP="00103BB1">
            <w:r w:rsidRPr="00246A87">
              <w:rPr>
                <w:rFonts w:ascii="Times New Roman" w:eastAsia="Calibri" w:hAnsi="Times New Roman" w:cs="Times New Roman"/>
                <w:bCs/>
                <w:sz w:val="24"/>
                <w:szCs w:val="24"/>
                <w:lang w:val="ro-RO"/>
              </w:rPr>
              <w:lastRenderedPageBreak/>
              <w:t xml:space="preserve">Permanent </w:t>
            </w:r>
          </w:p>
        </w:tc>
        <w:tc>
          <w:tcPr>
            <w:tcW w:w="2268" w:type="dxa"/>
            <w:shd w:val="clear" w:color="auto" w:fill="auto"/>
          </w:tcPr>
          <w:p w:rsidR="00CD75F7" w:rsidRPr="0065433E"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Primar</w:t>
            </w:r>
          </w:p>
        </w:tc>
      </w:tr>
      <w:tr w:rsidR="00CD75F7" w:rsidRPr="0065433E" w:rsidTr="00103BB1">
        <w:tc>
          <w:tcPr>
            <w:tcW w:w="648" w:type="dxa"/>
            <w:shd w:val="clear" w:color="auto" w:fill="auto"/>
          </w:tcPr>
          <w:p w:rsidR="00CD75F7" w:rsidRPr="0065433E" w:rsidRDefault="00CD75F7" w:rsidP="00CD75F7">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D75F7" w:rsidRPr="0065433E" w:rsidRDefault="00CD75F7" w:rsidP="00103BB1">
            <w:pPr>
              <w:spacing w:after="0" w:line="240" w:lineRule="auto"/>
              <w:jc w:val="both"/>
              <w:rPr>
                <w:rFonts w:ascii="Times New Roman" w:eastAsia="Times New Roman" w:hAnsi="Times New Roman" w:cs="Times New Roman"/>
                <w:sz w:val="24"/>
                <w:szCs w:val="24"/>
                <w:lang w:val="ro-RO"/>
              </w:rPr>
            </w:pPr>
            <w:r w:rsidRPr="0065433E">
              <w:rPr>
                <w:rFonts w:ascii="Times New Roman" w:eastAsia="Calibri" w:hAnsi="Times New Roman" w:cs="Times New Roman"/>
                <w:sz w:val="24"/>
                <w:szCs w:val="24"/>
                <w:lang w:val="ro-RO"/>
              </w:rPr>
              <w:t xml:space="preserve">Se va păstra concordanța între registrul agricol pe suport hârtie și în format electronic, această activitate fiind verificată de secretarul </w:t>
            </w:r>
            <w:r>
              <w:rPr>
                <w:rFonts w:ascii="Times New Roman" w:eastAsia="Calibri" w:hAnsi="Times New Roman" w:cs="Times New Roman"/>
                <w:sz w:val="24"/>
                <w:szCs w:val="24"/>
                <w:lang w:val="ro-RO"/>
              </w:rPr>
              <w:t xml:space="preserve">general al </w:t>
            </w:r>
            <w:r w:rsidRPr="0065433E">
              <w:rPr>
                <w:rFonts w:ascii="Times New Roman" w:eastAsia="Calibri" w:hAnsi="Times New Roman" w:cs="Times New Roman"/>
                <w:sz w:val="24"/>
                <w:szCs w:val="24"/>
                <w:lang w:val="ro-RO"/>
              </w:rPr>
              <w:t>comunei;</w:t>
            </w:r>
          </w:p>
          <w:p w:rsidR="00CD75F7" w:rsidRPr="0065433E" w:rsidRDefault="00CD75F7" w:rsidP="00103BB1">
            <w:pPr>
              <w:spacing w:after="0" w:line="240" w:lineRule="auto"/>
              <w:ind w:left="360"/>
              <w:jc w:val="both"/>
              <w:rPr>
                <w:rFonts w:ascii="Times New Roman" w:eastAsia="Calibri" w:hAnsi="Times New Roman" w:cs="Times New Roman"/>
                <w:sz w:val="24"/>
                <w:szCs w:val="24"/>
                <w:lang w:val="ro-RO"/>
              </w:rPr>
            </w:pPr>
          </w:p>
        </w:tc>
        <w:tc>
          <w:tcPr>
            <w:tcW w:w="1337" w:type="dxa"/>
            <w:shd w:val="clear" w:color="auto" w:fill="auto"/>
          </w:tcPr>
          <w:p w:rsidR="00CD75F7" w:rsidRDefault="00CD75F7" w:rsidP="00103BB1">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D75F7"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D75F7"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D75F7" w:rsidRPr="0065433E"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Muntea Dorina</w:t>
            </w:r>
          </w:p>
        </w:tc>
      </w:tr>
      <w:tr w:rsidR="00CD75F7" w:rsidRPr="0065433E" w:rsidTr="00103BB1">
        <w:tc>
          <w:tcPr>
            <w:tcW w:w="648" w:type="dxa"/>
            <w:shd w:val="clear" w:color="auto" w:fill="auto"/>
          </w:tcPr>
          <w:p w:rsidR="00CD75F7" w:rsidRPr="0065433E" w:rsidRDefault="00CD75F7" w:rsidP="00CD75F7">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D75F7" w:rsidRPr="0065433E" w:rsidRDefault="00CD75F7" w:rsidP="00103BB1">
            <w:pPr>
              <w:spacing w:after="0" w:line="240" w:lineRule="auto"/>
              <w:jc w:val="both"/>
              <w:rPr>
                <w:rFonts w:ascii="Times New Roman" w:eastAsia="Times New Roman" w:hAnsi="Times New Roman" w:cs="Times New Roman"/>
                <w:sz w:val="24"/>
                <w:szCs w:val="24"/>
                <w:lang w:val="ro-RO"/>
              </w:rPr>
            </w:pPr>
            <w:r w:rsidRPr="0065433E">
              <w:rPr>
                <w:rFonts w:ascii="Times New Roman" w:eastAsia="Times New Roman" w:hAnsi="Times New Roman" w:cs="Times New Roman"/>
                <w:sz w:val="24"/>
                <w:szCs w:val="24"/>
                <w:lang w:val="ro-RO"/>
              </w:rPr>
              <w:t>Toate datele înregistrate în registrul agricol vor fi transmise în Registrul agricol național (RAN).</w:t>
            </w:r>
          </w:p>
          <w:p w:rsidR="00CD75F7" w:rsidRPr="0065433E" w:rsidRDefault="00CD75F7" w:rsidP="00103BB1">
            <w:pPr>
              <w:spacing w:after="0" w:line="240" w:lineRule="auto"/>
              <w:ind w:left="360"/>
              <w:jc w:val="both"/>
              <w:rPr>
                <w:rFonts w:ascii="Times New Roman" w:eastAsia="Calibri" w:hAnsi="Times New Roman" w:cs="Times New Roman"/>
                <w:sz w:val="24"/>
                <w:szCs w:val="24"/>
                <w:lang w:val="ro-RO"/>
              </w:rPr>
            </w:pPr>
          </w:p>
        </w:tc>
        <w:tc>
          <w:tcPr>
            <w:tcW w:w="1337" w:type="dxa"/>
            <w:shd w:val="clear" w:color="auto" w:fill="auto"/>
          </w:tcPr>
          <w:p w:rsidR="00CD75F7" w:rsidRDefault="00CD75F7" w:rsidP="00103BB1">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D75F7" w:rsidRPr="0065433E" w:rsidRDefault="00CD75F7" w:rsidP="00103BB1">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tc>
      </w:tr>
    </w:tbl>
    <w:p w:rsidR="00CD75F7" w:rsidRPr="0065433E" w:rsidRDefault="00CD75F7" w:rsidP="00CD75F7">
      <w:pPr>
        <w:spacing w:after="0" w:line="240" w:lineRule="auto"/>
        <w:jc w:val="both"/>
        <w:rPr>
          <w:rFonts w:ascii="Times New Roman" w:eastAsia="Calibri" w:hAnsi="Times New Roman" w:cs="Times New Roman"/>
          <w:bCs/>
          <w:sz w:val="24"/>
          <w:szCs w:val="24"/>
        </w:rPr>
      </w:pPr>
    </w:p>
    <w:p w:rsidR="00CD75F7" w:rsidRDefault="00CD75F7" w:rsidP="00CD75F7">
      <w:pPr>
        <w:spacing w:after="0" w:line="240" w:lineRule="auto"/>
        <w:jc w:val="both"/>
        <w:rPr>
          <w:rFonts w:ascii="Times New Roman" w:eastAsia="Calibri" w:hAnsi="Times New Roman" w:cs="Times New Roman"/>
          <w:sz w:val="24"/>
          <w:szCs w:val="24"/>
        </w:rPr>
      </w:pPr>
    </w:p>
    <w:p w:rsidR="00CD75F7" w:rsidRPr="00764E04" w:rsidRDefault="00CD75F7" w:rsidP="00CD75F7">
      <w:pPr>
        <w:rPr>
          <w:rFonts w:ascii="Times New Roman" w:hAnsi="Times New Roman" w:cs="Times New Roman"/>
          <w:sz w:val="28"/>
          <w:szCs w:val="28"/>
        </w:rPr>
      </w:pPr>
    </w:p>
    <w:p w:rsidR="00CD75F7" w:rsidRPr="00B33B06" w:rsidRDefault="00CD75F7" w:rsidP="00CD75F7">
      <w:pPr>
        <w:spacing w:after="0" w:line="240" w:lineRule="auto"/>
        <w:jc w:val="both"/>
        <w:rPr>
          <w:rFonts w:ascii="Times New Roman" w:eastAsia="Calibri" w:hAnsi="Times New Roman" w:cs="Times New Roman"/>
          <w:sz w:val="24"/>
          <w:szCs w:val="24"/>
        </w:rPr>
      </w:pPr>
    </w:p>
    <w:p w:rsidR="00CD75F7" w:rsidRPr="00E92BF6" w:rsidRDefault="00CD75F7" w:rsidP="00CD75F7">
      <w:pPr>
        <w:spacing w:after="0"/>
        <w:ind w:left="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E92BF6">
        <w:rPr>
          <w:rFonts w:ascii="Times New Roman" w:hAnsi="Times New Roman" w:cs="Times New Roman"/>
          <w:bCs/>
          <w:sz w:val="24"/>
          <w:szCs w:val="24"/>
        </w:rPr>
        <w:t>Preș</w:t>
      </w:r>
      <w:r>
        <w:rPr>
          <w:rFonts w:ascii="Times New Roman" w:hAnsi="Times New Roman" w:cs="Times New Roman"/>
          <w:bCs/>
          <w:sz w:val="24"/>
          <w:szCs w:val="24"/>
        </w:rPr>
        <w:t>edinte de ședință</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Pr="00E92BF6">
        <w:rPr>
          <w:rFonts w:ascii="Times New Roman" w:hAnsi="Times New Roman" w:cs="Times New Roman"/>
          <w:bCs/>
          <w:sz w:val="24"/>
          <w:szCs w:val="24"/>
        </w:rPr>
        <w:t xml:space="preserve"> Contrasemnează </w:t>
      </w:r>
    </w:p>
    <w:p w:rsidR="00CD75F7" w:rsidRPr="00E92BF6" w:rsidRDefault="00CD75F7" w:rsidP="00CD75F7">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Resiga Constantin-Felician</w:t>
      </w:r>
      <w:r>
        <w:rPr>
          <w:rFonts w:ascii="Times New Roman" w:hAnsi="Times New Roman" w:cs="Times New Roman"/>
          <w:bCs/>
          <w:sz w:val="24"/>
          <w:szCs w:val="24"/>
        </w:rPr>
        <w:tab/>
      </w:r>
      <w:r>
        <w:rPr>
          <w:rFonts w:ascii="Times New Roman" w:hAnsi="Times New Roman" w:cs="Times New Roman"/>
          <w:bCs/>
          <w:sz w:val="24"/>
          <w:szCs w:val="24"/>
        </w:rPr>
        <w:tab/>
        <w:t xml:space="preserve">             </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E92BF6">
        <w:rPr>
          <w:rFonts w:ascii="Times New Roman" w:hAnsi="Times New Roman" w:cs="Times New Roman"/>
          <w:bCs/>
          <w:sz w:val="24"/>
          <w:szCs w:val="24"/>
        </w:rPr>
        <w:t>Secretar</w:t>
      </w:r>
      <w:r>
        <w:rPr>
          <w:rFonts w:ascii="Times New Roman" w:hAnsi="Times New Roman" w:cs="Times New Roman"/>
          <w:bCs/>
          <w:sz w:val="24"/>
          <w:szCs w:val="24"/>
        </w:rPr>
        <w:t xml:space="preserve"> general</w:t>
      </w:r>
      <w:r w:rsidRPr="00E92BF6">
        <w:rPr>
          <w:rFonts w:ascii="Times New Roman" w:hAnsi="Times New Roman" w:cs="Times New Roman"/>
          <w:bCs/>
          <w:sz w:val="24"/>
          <w:szCs w:val="24"/>
        </w:rPr>
        <w:t>,</w:t>
      </w:r>
    </w:p>
    <w:p w:rsidR="00CD75F7" w:rsidRPr="00E92BF6" w:rsidRDefault="00CD75F7" w:rsidP="00CD75F7">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Muntea Dorina</w:t>
      </w:r>
    </w:p>
    <w:p w:rsidR="00CD75F7" w:rsidRPr="00E92BF6" w:rsidRDefault="00CD75F7" w:rsidP="00CD75F7">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ab/>
        <w:t xml:space="preserve">          </w:t>
      </w:r>
    </w:p>
    <w:p w:rsidR="00CD75F7" w:rsidRPr="00E92BF6" w:rsidRDefault="00CD75F7" w:rsidP="00CD75F7">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ab/>
      </w:r>
      <w:r w:rsidRPr="00E92BF6">
        <w:rPr>
          <w:rFonts w:ascii="Times New Roman" w:hAnsi="Times New Roman" w:cs="Times New Roman"/>
          <w:bCs/>
          <w:sz w:val="24"/>
          <w:szCs w:val="24"/>
        </w:rPr>
        <w:tab/>
      </w:r>
      <w:r w:rsidRPr="00E92BF6">
        <w:rPr>
          <w:rFonts w:ascii="Times New Roman" w:hAnsi="Times New Roman" w:cs="Times New Roman"/>
          <w:bCs/>
          <w:sz w:val="24"/>
          <w:szCs w:val="24"/>
        </w:rPr>
        <w:tab/>
      </w:r>
    </w:p>
    <w:p w:rsidR="00CD75F7" w:rsidRPr="00E92BF6" w:rsidRDefault="00CD75F7" w:rsidP="00CD75F7">
      <w:pPr>
        <w:spacing w:after="0"/>
        <w:jc w:val="both"/>
        <w:rPr>
          <w:rFonts w:ascii="Times New Roman" w:hAnsi="Times New Roman" w:cs="Times New Roman"/>
          <w:bCs/>
          <w:sz w:val="24"/>
          <w:szCs w:val="24"/>
        </w:rPr>
      </w:pPr>
      <w:r w:rsidRPr="00E92BF6">
        <w:rPr>
          <w:rFonts w:ascii="Times New Roman" w:hAnsi="Times New Roman" w:cs="Times New Roman"/>
          <w:bCs/>
          <w:sz w:val="24"/>
          <w:szCs w:val="24"/>
        </w:rPr>
        <w:t xml:space="preserve">Vălișoara, la </w:t>
      </w:r>
      <w:r>
        <w:rPr>
          <w:rFonts w:ascii="Times New Roman" w:hAnsi="Times New Roman" w:cs="Times New Roman"/>
          <w:bCs/>
          <w:sz w:val="24"/>
          <w:szCs w:val="24"/>
        </w:rPr>
        <w:t>29.05.2020</w:t>
      </w:r>
      <w:r w:rsidRPr="00E92BF6">
        <w:rPr>
          <w:rFonts w:ascii="Times New Roman" w:hAnsi="Times New Roman" w:cs="Times New Roman"/>
          <w:bCs/>
          <w:sz w:val="24"/>
          <w:szCs w:val="24"/>
        </w:rPr>
        <w:t xml:space="preserve"> </w:t>
      </w:r>
    </w:p>
    <w:p w:rsidR="00CD75F7" w:rsidRDefault="00CD75F7" w:rsidP="00CD75F7">
      <w:pPr>
        <w:rPr>
          <w:rFonts w:ascii="Times New Roman" w:hAnsi="Times New Roman"/>
          <w:sz w:val="24"/>
          <w:szCs w:val="24"/>
          <w:lang w:val="ro-RO"/>
        </w:rPr>
      </w:pPr>
      <w:r>
        <w:rPr>
          <w:rFonts w:ascii="Times New Roman" w:hAnsi="Times New Roman"/>
          <w:sz w:val="24"/>
          <w:szCs w:val="24"/>
          <w:lang w:val="ro-RO"/>
        </w:rPr>
        <w:br w:type="page"/>
      </w:r>
    </w:p>
    <w:p w:rsidR="00750DAC" w:rsidRPr="00764E04" w:rsidRDefault="00750DAC" w:rsidP="001F715F">
      <w:pPr>
        <w:spacing w:after="0" w:line="240" w:lineRule="auto"/>
        <w:rPr>
          <w:rFonts w:ascii="Times New Roman" w:eastAsia="Times New Roman" w:hAnsi="Times New Roman" w:cs="Times New Roman"/>
          <w:sz w:val="28"/>
          <w:szCs w:val="28"/>
          <w:lang w:val="ro-RO" w:eastAsia="ro-RO"/>
        </w:rPr>
      </w:pPr>
      <w:bookmarkStart w:id="0" w:name="_GoBack"/>
      <w:bookmarkEnd w:id="0"/>
    </w:p>
    <w:sectPr w:rsidR="00750DAC" w:rsidRPr="00764E04" w:rsidSect="00E3173F">
      <w:footerReference w:type="default" r:id="rId9"/>
      <w:pgSz w:w="12240" w:h="15840"/>
      <w:pgMar w:top="426" w:right="540" w:bottom="426"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57D1" w:rsidRDefault="006157D1" w:rsidP="000C4D08">
      <w:pPr>
        <w:spacing w:after="0" w:line="240" w:lineRule="auto"/>
      </w:pPr>
      <w:r>
        <w:separator/>
      </w:r>
    </w:p>
  </w:endnote>
  <w:endnote w:type="continuationSeparator" w:id="0">
    <w:p w:rsidR="006157D1" w:rsidRDefault="006157D1" w:rsidP="000C4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572591"/>
      <w:docPartObj>
        <w:docPartGallery w:val="Page Numbers (Bottom of Page)"/>
        <w:docPartUnique/>
      </w:docPartObj>
    </w:sdtPr>
    <w:sdtEndPr/>
    <w:sdtContent>
      <w:p w:rsidR="000C4D08" w:rsidRDefault="000C4D08">
        <w:pPr>
          <w:pStyle w:val="Footer"/>
          <w:jc w:val="right"/>
        </w:pPr>
        <w:r>
          <w:fldChar w:fldCharType="begin"/>
        </w:r>
        <w:r>
          <w:instrText>PAGE   \* MERGEFORMAT</w:instrText>
        </w:r>
        <w:r>
          <w:fldChar w:fldCharType="separate"/>
        </w:r>
        <w:r w:rsidR="00CD75F7" w:rsidRPr="00CD75F7">
          <w:rPr>
            <w:noProof/>
            <w:lang w:val="ro-RO"/>
          </w:rPr>
          <w:t>2</w:t>
        </w:r>
        <w:r>
          <w:fldChar w:fldCharType="end"/>
        </w:r>
      </w:p>
    </w:sdtContent>
  </w:sdt>
  <w:p w:rsidR="000C4D08" w:rsidRDefault="000C4D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57D1" w:rsidRDefault="006157D1" w:rsidP="000C4D08">
      <w:pPr>
        <w:spacing w:after="0" w:line="240" w:lineRule="auto"/>
      </w:pPr>
      <w:r>
        <w:separator/>
      </w:r>
    </w:p>
  </w:footnote>
  <w:footnote w:type="continuationSeparator" w:id="0">
    <w:p w:rsidR="006157D1" w:rsidRDefault="006157D1" w:rsidP="000C4D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E3B2F"/>
    <w:multiLevelType w:val="hybridMultilevel"/>
    <w:tmpl w:val="74626894"/>
    <w:lvl w:ilvl="0" w:tplc="5C8032EC">
      <w:start w:val="1"/>
      <w:numFmt w:val="bullet"/>
      <w:lvlText w:val="-"/>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071E5808">
      <w:start w:val="1"/>
      <w:numFmt w:val="bullet"/>
      <w:lvlText w:val="o"/>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A3125680">
      <w:start w:val="1"/>
      <w:numFmt w:val="bullet"/>
      <w:lvlText w:val="▪"/>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DB2A5580">
      <w:start w:val="1"/>
      <w:numFmt w:val="bullet"/>
      <w:lvlText w:val="•"/>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90800A80">
      <w:start w:val="1"/>
      <w:numFmt w:val="bullet"/>
      <w:lvlText w:val="o"/>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1EA60642">
      <w:start w:val="1"/>
      <w:numFmt w:val="bullet"/>
      <w:lvlText w:val="▪"/>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5D609DB4">
      <w:start w:val="1"/>
      <w:numFmt w:val="bullet"/>
      <w:lvlText w:val="•"/>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A830AF46">
      <w:start w:val="1"/>
      <w:numFmt w:val="bullet"/>
      <w:lvlText w:val="o"/>
      <w:lvlJc w:val="left"/>
      <w:pPr>
        <w:ind w:left="68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A6582A08">
      <w:start w:val="1"/>
      <w:numFmt w:val="bullet"/>
      <w:lvlText w:val="▪"/>
      <w:lvlJc w:val="left"/>
      <w:pPr>
        <w:ind w:left="75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1" w15:restartNumberingAfterBreak="0">
    <w:nsid w:val="31204C33"/>
    <w:multiLevelType w:val="hybridMultilevel"/>
    <w:tmpl w:val="1A16479E"/>
    <w:lvl w:ilvl="0" w:tplc="DB027162">
      <w:start w:val="1"/>
      <w:numFmt w:val="bullet"/>
      <w:lvlText w:val="-"/>
      <w:lvlJc w:val="left"/>
      <w:pPr>
        <w:ind w:left="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59BA9C4A">
      <w:start w:val="1"/>
      <w:numFmt w:val="bullet"/>
      <w:lvlText w:val="o"/>
      <w:lvlJc w:val="left"/>
      <w:pPr>
        <w:ind w:left="17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5C70A0D2">
      <w:start w:val="1"/>
      <w:numFmt w:val="bullet"/>
      <w:lvlText w:val="▪"/>
      <w:lvlJc w:val="left"/>
      <w:pPr>
        <w:ind w:left="251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062AC280">
      <w:start w:val="1"/>
      <w:numFmt w:val="bullet"/>
      <w:lvlText w:val="•"/>
      <w:lvlJc w:val="left"/>
      <w:pPr>
        <w:ind w:left="323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4276F634">
      <w:start w:val="1"/>
      <w:numFmt w:val="bullet"/>
      <w:lvlText w:val="o"/>
      <w:lvlJc w:val="left"/>
      <w:pPr>
        <w:ind w:left="395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BF7C9456">
      <w:start w:val="1"/>
      <w:numFmt w:val="bullet"/>
      <w:lvlText w:val="▪"/>
      <w:lvlJc w:val="left"/>
      <w:pPr>
        <w:ind w:left="467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37369AFE">
      <w:start w:val="1"/>
      <w:numFmt w:val="bullet"/>
      <w:lvlText w:val="•"/>
      <w:lvlJc w:val="left"/>
      <w:pPr>
        <w:ind w:left="53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72E66B3E">
      <w:start w:val="1"/>
      <w:numFmt w:val="bullet"/>
      <w:lvlText w:val="o"/>
      <w:lvlJc w:val="left"/>
      <w:pPr>
        <w:ind w:left="611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B9E2A214">
      <w:start w:val="1"/>
      <w:numFmt w:val="bullet"/>
      <w:lvlText w:val="▪"/>
      <w:lvlJc w:val="left"/>
      <w:pPr>
        <w:ind w:left="683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2" w15:restartNumberingAfterBreak="0">
    <w:nsid w:val="321E578D"/>
    <w:multiLevelType w:val="hybridMultilevel"/>
    <w:tmpl w:val="64EACDA2"/>
    <w:lvl w:ilvl="0" w:tplc="04324272">
      <w:start w:val="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D619B8"/>
    <w:multiLevelType w:val="hybridMultilevel"/>
    <w:tmpl w:val="AABEC8F2"/>
    <w:lvl w:ilvl="0" w:tplc="9EE430D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5A15A6"/>
    <w:multiLevelType w:val="hybridMultilevel"/>
    <w:tmpl w:val="7E086BF2"/>
    <w:lvl w:ilvl="0" w:tplc="1CAC635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6B9"/>
    <w:rsid w:val="00013A30"/>
    <w:rsid w:val="00054EEB"/>
    <w:rsid w:val="00075D8A"/>
    <w:rsid w:val="0007705A"/>
    <w:rsid w:val="000C4D08"/>
    <w:rsid w:val="000F39A5"/>
    <w:rsid w:val="00190BC9"/>
    <w:rsid w:val="001B1B74"/>
    <w:rsid w:val="001E6BB0"/>
    <w:rsid w:val="001F715F"/>
    <w:rsid w:val="00290C47"/>
    <w:rsid w:val="002B0D33"/>
    <w:rsid w:val="00304252"/>
    <w:rsid w:val="003150D9"/>
    <w:rsid w:val="003739D6"/>
    <w:rsid w:val="003B2EEB"/>
    <w:rsid w:val="00400230"/>
    <w:rsid w:val="004161DE"/>
    <w:rsid w:val="004B462B"/>
    <w:rsid w:val="00575D36"/>
    <w:rsid w:val="005A60F4"/>
    <w:rsid w:val="005B3AB4"/>
    <w:rsid w:val="005C63A0"/>
    <w:rsid w:val="005E1642"/>
    <w:rsid w:val="006157D1"/>
    <w:rsid w:val="006362F3"/>
    <w:rsid w:val="006A5E93"/>
    <w:rsid w:val="00750DAC"/>
    <w:rsid w:val="00764E04"/>
    <w:rsid w:val="007E1BE3"/>
    <w:rsid w:val="00867B70"/>
    <w:rsid w:val="00886822"/>
    <w:rsid w:val="00923A5F"/>
    <w:rsid w:val="00932B93"/>
    <w:rsid w:val="00940971"/>
    <w:rsid w:val="00A43055"/>
    <w:rsid w:val="00B104F9"/>
    <w:rsid w:val="00B63B87"/>
    <w:rsid w:val="00BD02B8"/>
    <w:rsid w:val="00C846B9"/>
    <w:rsid w:val="00CC27DF"/>
    <w:rsid w:val="00CD75F7"/>
    <w:rsid w:val="00D44A0C"/>
    <w:rsid w:val="00E31724"/>
    <w:rsid w:val="00E3173F"/>
    <w:rsid w:val="00E36E14"/>
    <w:rsid w:val="00E70E2F"/>
    <w:rsid w:val="00E84764"/>
    <w:rsid w:val="00E86BDB"/>
    <w:rsid w:val="00E915D9"/>
    <w:rsid w:val="00E91EFD"/>
    <w:rsid w:val="00E92BF6"/>
    <w:rsid w:val="00ED2200"/>
    <w:rsid w:val="00FA5932"/>
    <w:rsid w:val="00FD6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3590E-F1A3-4851-9A78-E5FE020B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90C47"/>
    <w:pPr>
      <w:keepNext/>
      <w:keepLines/>
      <w:spacing w:before="240" w:after="0"/>
      <w:jc w:val="center"/>
      <w:outlineLvl w:val="0"/>
    </w:pPr>
    <w:rPr>
      <w:rFonts w:asciiTheme="majorHAnsi" w:eastAsiaTheme="majorEastAsia" w:hAnsiTheme="majorHAnsi"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0C47"/>
    <w:rPr>
      <w:rFonts w:asciiTheme="majorHAnsi" w:eastAsiaTheme="majorEastAsia" w:hAnsiTheme="majorHAnsi" w:cstheme="majorBidi"/>
      <w:b/>
      <w:sz w:val="32"/>
      <w:szCs w:val="32"/>
    </w:rPr>
  </w:style>
  <w:style w:type="table" w:customStyle="1" w:styleId="TableGrid">
    <w:name w:val="TableGrid"/>
    <w:rsid w:val="00FA5932"/>
    <w:pPr>
      <w:spacing w:after="0" w:line="240" w:lineRule="auto"/>
    </w:pPr>
    <w:rPr>
      <w:rFonts w:eastAsiaTheme="minorEastAsia"/>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764E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4E04"/>
    <w:rPr>
      <w:rFonts w:ascii="Segoe UI" w:hAnsi="Segoe UI" w:cs="Segoe UI"/>
      <w:sz w:val="18"/>
      <w:szCs w:val="18"/>
    </w:rPr>
  </w:style>
  <w:style w:type="table" w:styleId="TableGrid0">
    <w:name w:val="Table Grid"/>
    <w:basedOn w:val="TableNormal"/>
    <w:uiPriority w:val="39"/>
    <w:rsid w:val="00B63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4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4D08"/>
  </w:style>
  <w:style w:type="paragraph" w:styleId="Footer">
    <w:name w:val="footer"/>
    <w:basedOn w:val="Normal"/>
    <w:link w:val="FooterChar"/>
    <w:uiPriority w:val="99"/>
    <w:unhideWhenUsed/>
    <w:rsid w:val="000C4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4D08"/>
  </w:style>
  <w:style w:type="character" w:styleId="Strong">
    <w:name w:val="Strong"/>
    <w:basedOn w:val="DefaultParagraphFont"/>
    <w:uiPriority w:val="22"/>
    <w:qFormat/>
    <w:rsid w:val="005E1642"/>
    <w:rPr>
      <w:b/>
      <w:bCs/>
    </w:rPr>
  </w:style>
  <w:style w:type="character" w:styleId="Hyperlink">
    <w:name w:val="Hyperlink"/>
    <w:basedOn w:val="DefaultParagraphFont"/>
    <w:rsid w:val="00E3173F"/>
    <w:rPr>
      <w:color w:val="0000FF"/>
      <w:u w:val="single"/>
    </w:rPr>
  </w:style>
  <w:style w:type="paragraph" w:styleId="ListParagraph">
    <w:name w:val="List Paragraph"/>
    <w:basedOn w:val="Normal"/>
    <w:uiPriority w:val="34"/>
    <w:qFormat/>
    <w:rsid w:val="00CD75F7"/>
    <w:pPr>
      <w:ind w:left="720"/>
      <w:contextualSpacing/>
    </w:pPr>
  </w:style>
  <w:style w:type="paragraph" w:customStyle="1" w:styleId="msonospacing0">
    <w:name w:val="msonospacing"/>
    <w:basedOn w:val="Normal"/>
    <w:rsid w:val="00CD75F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CD525-6434-4C84-BFD5-03D2E6014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3249</Words>
  <Characters>18523</Characters>
  <Application>Microsoft Office Word</Application>
  <DocSecurity>0</DocSecurity>
  <Lines>154</Lines>
  <Paragraphs>43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miclean marius</dc:creator>
  <cp:keywords/>
  <dc:description/>
  <cp:lastModifiedBy>miclean marius</cp:lastModifiedBy>
  <cp:revision>2</cp:revision>
  <cp:lastPrinted>2020-10-27T11:19:00Z</cp:lastPrinted>
  <dcterms:created xsi:type="dcterms:W3CDTF">2020-10-27T11:20:00Z</dcterms:created>
  <dcterms:modified xsi:type="dcterms:W3CDTF">2020-10-27T11:20:00Z</dcterms:modified>
</cp:coreProperties>
</file>